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86C49" w14:textId="77777777" w:rsidR="00C022AF" w:rsidRDefault="00C022AF" w:rsidP="00F25EAD">
      <w:pPr>
        <w:spacing w:before="240" w:after="240" w:line="480" w:lineRule="auto"/>
        <w:ind w:left="-142"/>
        <w:jc w:val="center"/>
        <w:rPr>
          <w:rFonts w:ascii="Times New Roman" w:eastAsia="Times New Roman" w:hAnsi="Times New Roman" w:cs="Times New Roman"/>
          <w:sz w:val="24"/>
          <w:szCs w:val="24"/>
        </w:rPr>
      </w:pPr>
      <w:r>
        <w:rPr>
          <w:rFonts w:ascii="Arial" w:eastAsia="Times New Roman" w:hAnsi="Arial" w:cs="Arial"/>
          <w:b/>
          <w:bCs/>
          <w:color w:val="000000"/>
          <w:sz w:val="36"/>
          <w:szCs w:val="36"/>
        </w:rPr>
        <w:t>GOVERNMENT OF EDO STATE, NIGERIA</w:t>
      </w:r>
    </w:p>
    <w:p w14:paraId="30EF1C8A" w14:textId="77777777" w:rsidR="00C022AF" w:rsidRDefault="00C022AF" w:rsidP="00F25EAD">
      <w:pPr>
        <w:spacing w:before="240" w:after="240" w:line="480" w:lineRule="auto"/>
        <w:ind w:left="-142"/>
        <w:jc w:val="center"/>
        <w:rPr>
          <w:rFonts w:ascii="Times New Roman" w:eastAsia="Times New Roman" w:hAnsi="Times New Roman" w:cs="Times New Roman"/>
          <w:sz w:val="24"/>
          <w:szCs w:val="24"/>
        </w:rPr>
      </w:pPr>
      <w:r>
        <w:rPr>
          <w:rFonts w:ascii="Arial" w:eastAsia="Times New Roman" w:hAnsi="Arial" w:cs="Arial"/>
          <w:b/>
          <w:bCs/>
          <w:color w:val="000000"/>
          <w:sz w:val="36"/>
          <w:szCs w:val="36"/>
        </w:rPr>
        <w:t> DRAFT 2024 BUDGET SPEECH</w:t>
      </w:r>
    </w:p>
    <w:p w14:paraId="6026A2E3" w14:textId="77777777" w:rsidR="00C022AF" w:rsidRDefault="00C022AF" w:rsidP="00F25EAD">
      <w:pPr>
        <w:spacing w:before="240" w:after="240" w:line="480" w:lineRule="auto"/>
        <w:ind w:left="-142"/>
        <w:jc w:val="center"/>
        <w:rPr>
          <w:rFonts w:ascii="Times New Roman" w:eastAsia="Times New Roman" w:hAnsi="Times New Roman" w:cs="Times New Roman"/>
          <w:sz w:val="24"/>
          <w:szCs w:val="24"/>
        </w:rPr>
      </w:pPr>
      <w:r>
        <w:rPr>
          <w:rFonts w:ascii="Arial" w:eastAsia="Times New Roman" w:hAnsi="Arial" w:cs="Arial"/>
          <w:b/>
          <w:bCs/>
          <w:color w:val="000000"/>
          <w:sz w:val="36"/>
          <w:szCs w:val="36"/>
        </w:rPr>
        <w:t>Delivered by:</w:t>
      </w:r>
    </w:p>
    <w:p w14:paraId="4543C69D" w14:textId="77777777" w:rsidR="00C022AF" w:rsidRDefault="00C022AF" w:rsidP="00F25EAD">
      <w:pPr>
        <w:spacing w:before="240" w:after="240" w:line="480" w:lineRule="auto"/>
        <w:ind w:left="-142"/>
        <w:jc w:val="center"/>
        <w:rPr>
          <w:rFonts w:ascii="Times New Roman" w:eastAsia="Times New Roman" w:hAnsi="Times New Roman" w:cs="Times New Roman"/>
          <w:sz w:val="24"/>
          <w:szCs w:val="24"/>
        </w:rPr>
      </w:pPr>
      <w:r>
        <w:rPr>
          <w:rFonts w:ascii="Arial" w:eastAsia="Times New Roman" w:hAnsi="Arial" w:cs="Arial"/>
          <w:b/>
          <w:bCs/>
          <w:color w:val="000000"/>
          <w:sz w:val="36"/>
          <w:szCs w:val="36"/>
        </w:rPr>
        <w:t>His Excellency,</w:t>
      </w:r>
    </w:p>
    <w:p w14:paraId="5427614E" w14:textId="77777777" w:rsidR="00C022AF" w:rsidRDefault="00C022AF" w:rsidP="00F25EAD">
      <w:pPr>
        <w:spacing w:before="240" w:after="240" w:line="480" w:lineRule="auto"/>
        <w:ind w:left="-142"/>
        <w:jc w:val="center"/>
        <w:rPr>
          <w:rFonts w:ascii="Times New Roman" w:eastAsia="Times New Roman" w:hAnsi="Times New Roman" w:cs="Times New Roman"/>
          <w:sz w:val="24"/>
          <w:szCs w:val="24"/>
        </w:rPr>
      </w:pPr>
      <w:r>
        <w:rPr>
          <w:rFonts w:ascii="Arial" w:eastAsia="Times New Roman" w:hAnsi="Arial" w:cs="Arial"/>
          <w:b/>
          <w:bCs/>
          <w:color w:val="000000"/>
          <w:sz w:val="36"/>
          <w:szCs w:val="36"/>
        </w:rPr>
        <w:t>Mr. Godwin Nogheghase Obaseki</w:t>
      </w:r>
    </w:p>
    <w:p w14:paraId="05CCD93D" w14:textId="77777777" w:rsidR="00C022AF" w:rsidRDefault="00C022AF" w:rsidP="00F25EAD">
      <w:pPr>
        <w:spacing w:before="240" w:after="240" w:line="480" w:lineRule="auto"/>
        <w:ind w:left="-142"/>
        <w:jc w:val="center"/>
        <w:rPr>
          <w:rFonts w:ascii="Times New Roman" w:eastAsia="Times New Roman" w:hAnsi="Times New Roman" w:cs="Times New Roman"/>
          <w:sz w:val="24"/>
          <w:szCs w:val="24"/>
        </w:rPr>
      </w:pPr>
      <w:r>
        <w:rPr>
          <w:rFonts w:ascii="Arial" w:eastAsia="Times New Roman" w:hAnsi="Arial" w:cs="Arial"/>
          <w:b/>
          <w:bCs/>
          <w:color w:val="000000"/>
          <w:sz w:val="36"/>
          <w:szCs w:val="36"/>
        </w:rPr>
        <w:t>Governor, Edo State</w:t>
      </w:r>
    </w:p>
    <w:p w14:paraId="1EB69BDB" w14:textId="77777777" w:rsidR="00C022AF" w:rsidRDefault="00C022AF" w:rsidP="00F25EAD">
      <w:pPr>
        <w:spacing w:before="240" w:after="240" w:line="480" w:lineRule="auto"/>
        <w:ind w:left="-142"/>
        <w:jc w:val="center"/>
        <w:rPr>
          <w:rFonts w:ascii="Times New Roman" w:eastAsia="Times New Roman" w:hAnsi="Times New Roman" w:cs="Times New Roman"/>
          <w:sz w:val="24"/>
          <w:szCs w:val="24"/>
        </w:rPr>
      </w:pPr>
      <w:r>
        <w:rPr>
          <w:rFonts w:ascii="Arial" w:eastAsia="Times New Roman" w:hAnsi="Arial" w:cs="Arial"/>
          <w:b/>
          <w:bCs/>
          <w:color w:val="000000"/>
          <w:sz w:val="36"/>
          <w:szCs w:val="36"/>
        </w:rPr>
        <w:t> </w:t>
      </w:r>
    </w:p>
    <w:p w14:paraId="5E85D7DB" w14:textId="77777777" w:rsidR="00C022AF" w:rsidRDefault="00C022AF" w:rsidP="00F25EAD">
      <w:pPr>
        <w:spacing w:before="240" w:after="240" w:line="480" w:lineRule="auto"/>
        <w:ind w:left="-142"/>
        <w:jc w:val="center"/>
        <w:rPr>
          <w:rFonts w:ascii="Times New Roman" w:eastAsia="Times New Roman" w:hAnsi="Times New Roman" w:cs="Times New Roman"/>
          <w:sz w:val="24"/>
          <w:szCs w:val="24"/>
        </w:rPr>
      </w:pPr>
      <w:r>
        <w:rPr>
          <w:rFonts w:ascii="Arial" w:eastAsia="Times New Roman" w:hAnsi="Arial" w:cs="Arial"/>
          <w:b/>
          <w:bCs/>
          <w:color w:val="000000"/>
          <w:sz w:val="36"/>
          <w:szCs w:val="36"/>
        </w:rPr>
        <w:t>Before:</w:t>
      </w:r>
    </w:p>
    <w:p w14:paraId="4FB6C858" w14:textId="77777777" w:rsidR="00C022AF" w:rsidRDefault="00C022AF" w:rsidP="00F25EAD">
      <w:pPr>
        <w:spacing w:before="240" w:after="240" w:line="480" w:lineRule="auto"/>
        <w:ind w:left="-142"/>
        <w:jc w:val="center"/>
        <w:rPr>
          <w:rFonts w:ascii="Times New Roman" w:eastAsia="Times New Roman" w:hAnsi="Times New Roman" w:cs="Times New Roman"/>
          <w:sz w:val="24"/>
          <w:szCs w:val="24"/>
        </w:rPr>
      </w:pPr>
      <w:r>
        <w:rPr>
          <w:rFonts w:ascii="Arial" w:eastAsia="Times New Roman" w:hAnsi="Arial" w:cs="Arial"/>
          <w:b/>
          <w:bCs/>
          <w:color w:val="000000"/>
          <w:sz w:val="36"/>
          <w:szCs w:val="36"/>
        </w:rPr>
        <w:t>A session of the</w:t>
      </w:r>
    </w:p>
    <w:p w14:paraId="3230C55D" w14:textId="77777777" w:rsidR="00C022AF" w:rsidRDefault="00C022AF" w:rsidP="00F25EAD">
      <w:pPr>
        <w:spacing w:before="240" w:after="240" w:line="480" w:lineRule="auto"/>
        <w:ind w:left="-142"/>
        <w:jc w:val="center"/>
        <w:rPr>
          <w:rFonts w:ascii="Times New Roman" w:eastAsia="Times New Roman" w:hAnsi="Times New Roman" w:cs="Times New Roman"/>
          <w:sz w:val="24"/>
          <w:szCs w:val="24"/>
        </w:rPr>
      </w:pPr>
      <w:r>
        <w:rPr>
          <w:rFonts w:ascii="Arial" w:eastAsia="Times New Roman" w:hAnsi="Arial" w:cs="Arial"/>
          <w:b/>
          <w:bCs/>
          <w:color w:val="000000"/>
          <w:sz w:val="36"/>
          <w:szCs w:val="36"/>
        </w:rPr>
        <w:t>Edo State House of Assembly,</w:t>
      </w:r>
    </w:p>
    <w:p w14:paraId="1410621F" w14:textId="77777777" w:rsidR="00C022AF" w:rsidRDefault="00C022AF" w:rsidP="00F25EAD">
      <w:pPr>
        <w:spacing w:before="240" w:after="240" w:line="480" w:lineRule="auto"/>
        <w:ind w:left="-142"/>
        <w:jc w:val="center"/>
        <w:rPr>
          <w:rFonts w:ascii="Times New Roman" w:eastAsia="Times New Roman" w:hAnsi="Times New Roman" w:cs="Times New Roman"/>
          <w:sz w:val="24"/>
          <w:szCs w:val="24"/>
        </w:rPr>
      </w:pPr>
      <w:r>
        <w:rPr>
          <w:rFonts w:ascii="Arial" w:eastAsia="Times New Roman" w:hAnsi="Arial" w:cs="Arial"/>
          <w:b/>
          <w:bCs/>
          <w:color w:val="000000"/>
          <w:sz w:val="36"/>
          <w:szCs w:val="36"/>
        </w:rPr>
        <w:t>Benin City</w:t>
      </w:r>
    </w:p>
    <w:p w14:paraId="5390F0DD" w14:textId="77777777" w:rsidR="00C022AF" w:rsidRDefault="00C022AF" w:rsidP="00F25EAD">
      <w:pPr>
        <w:spacing w:before="240" w:after="240" w:line="480" w:lineRule="auto"/>
        <w:ind w:left="-142"/>
        <w:jc w:val="center"/>
        <w:rPr>
          <w:rFonts w:ascii="Times New Roman" w:eastAsia="Times New Roman" w:hAnsi="Times New Roman" w:cs="Times New Roman"/>
          <w:sz w:val="24"/>
          <w:szCs w:val="24"/>
        </w:rPr>
      </w:pPr>
      <w:r>
        <w:rPr>
          <w:rFonts w:ascii="Arial" w:eastAsia="Times New Roman" w:hAnsi="Arial" w:cs="Arial"/>
          <w:b/>
          <w:bCs/>
          <w:color w:val="000000"/>
          <w:sz w:val="36"/>
          <w:szCs w:val="36"/>
        </w:rPr>
        <w:t>Tuesday, December 5, 2023</w:t>
      </w:r>
    </w:p>
    <w:p w14:paraId="7A753190" w14:textId="77777777" w:rsidR="00C022AF" w:rsidRPr="00F25EAD" w:rsidRDefault="00C022AF" w:rsidP="00F25EAD">
      <w:pPr>
        <w:shd w:val="clear" w:color="auto" w:fill="FFFFFF"/>
        <w:spacing w:after="0" w:line="360" w:lineRule="auto"/>
        <w:ind w:left="-142"/>
        <w:rPr>
          <w:rFonts w:ascii="Arial" w:eastAsia="Times New Roman" w:hAnsi="Arial" w:cs="Arial"/>
          <w:color w:val="222222"/>
          <w:sz w:val="32"/>
          <w:szCs w:val="32"/>
        </w:rPr>
      </w:pPr>
      <w:r w:rsidRPr="00F25EAD">
        <w:rPr>
          <w:rFonts w:ascii="Arial" w:eastAsia="Times New Roman" w:hAnsi="Arial" w:cs="Arial"/>
          <w:color w:val="222222"/>
          <w:sz w:val="32"/>
          <w:szCs w:val="32"/>
        </w:rPr>
        <w:lastRenderedPageBreak/>
        <w:t>The Speaker,</w:t>
      </w:r>
    </w:p>
    <w:p w14:paraId="50F8CC39" w14:textId="64E42AAD" w:rsidR="00C022AF" w:rsidRPr="00F25EAD" w:rsidRDefault="00C022AF" w:rsidP="00F25EAD">
      <w:pPr>
        <w:shd w:val="clear" w:color="auto" w:fill="FFFFFF"/>
        <w:spacing w:after="0" w:line="360" w:lineRule="auto"/>
        <w:ind w:left="-142"/>
        <w:rPr>
          <w:rFonts w:ascii="Arial" w:eastAsia="Times New Roman" w:hAnsi="Arial" w:cs="Arial"/>
          <w:color w:val="222222"/>
          <w:sz w:val="32"/>
          <w:szCs w:val="32"/>
        </w:rPr>
      </w:pPr>
      <w:r w:rsidRPr="00F25EAD">
        <w:rPr>
          <w:rFonts w:ascii="Arial" w:eastAsia="Times New Roman" w:hAnsi="Arial" w:cs="Arial"/>
          <w:color w:val="222222"/>
          <w:sz w:val="32"/>
          <w:szCs w:val="32"/>
        </w:rPr>
        <w:t>Hon. Members of the House,</w:t>
      </w:r>
    </w:p>
    <w:p w14:paraId="144BD131" w14:textId="7A672459" w:rsidR="00C022AF" w:rsidRPr="00F25EAD" w:rsidRDefault="00C022AF" w:rsidP="00F25EAD">
      <w:pPr>
        <w:shd w:val="clear" w:color="auto" w:fill="FFFFFF"/>
        <w:spacing w:after="0" w:line="360" w:lineRule="auto"/>
        <w:ind w:left="-142"/>
        <w:rPr>
          <w:rFonts w:ascii="Arial" w:eastAsia="Times New Roman" w:hAnsi="Arial" w:cs="Arial"/>
          <w:color w:val="222222"/>
          <w:sz w:val="32"/>
          <w:szCs w:val="32"/>
        </w:rPr>
      </w:pPr>
      <w:r w:rsidRPr="00F25EAD">
        <w:rPr>
          <w:rFonts w:ascii="Arial" w:eastAsia="Times New Roman" w:hAnsi="Arial" w:cs="Arial"/>
          <w:color w:val="222222"/>
          <w:sz w:val="32"/>
          <w:szCs w:val="32"/>
        </w:rPr>
        <w:t>Distinguished Ladies and Gentlemen,</w:t>
      </w:r>
    </w:p>
    <w:p w14:paraId="4BFACB19" w14:textId="77777777" w:rsidR="00F25EAD" w:rsidRDefault="00C022AF" w:rsidP="00F25EAD">
      <w:pPr>
        <w:shd w:val="clear" w:color="auto" w:fill="FFFFFF"/>
        <w:spacing w:after="0" w:line="360" w:lineRule="auto"/>
        <w:ind w:left="-142"/>
        <w:rPr>
          <w:rFonts w:ascii="Arial" w:eastAsia="Times New Roman" w:hAnsi="Arial" w:cs="Arial"/>
          <w:color w:val="222222"/>
          <w:sz w:val="32"/>
          <w:szCs w:val="32"/>
        </w:rPr>
      </w:pPr>
      <w:r w:rsidRPr="00F25EAD">
        <w:rPr>
          <w:rFonts w:ascii="Arial" w:eastAsia="Times New Roman" w:hAnsi="Arial" w:cs="Arial"/>
          <w:color w:val="222222"/>
          <w:sz w:val="32"/>
          <w:szCs w:val="32"/>
        </w:rPr>
        <w:t> </w:t>
      </w:r>
    </w:p>
    <w:p w14:paraId="290AFF19" w14:textId="1326A0FD" w:rsidR="00C022AF" w:rsidRPr="00F25EAD" w:rsidRDefault="00C022AF" w:rsidP="00F25EAD">
      <w:pPr>
        <w:shd w:val="clear" w:color="auto" w:fill="FFFFFF"/>
        <w:spacing w:after="0" w:line="360" w:lineRule="auto"/>
        <w:ind w:left="-142"/>
        <w:rPr>
          <w:rFonts w:ascii="Arial" w:eastAsia="Times New Roman" w:hAnsi="Arial" w:cs="Arial"/>
          <w:color w:val="222222"/>
          <w:sz w:val="32"/>
          <w:szCs w:val="32"/>
        </w:rPr>
      </w:pPr>
      <w:r w:rsidRPr="00F25EAD">
        <w:rPr>
          <w:rFonts w:ascii="Arial" w:eastAsia="Times New Roman" w:hAnsi="Arial" w:cs="Arial"/>
          <w:b/>
          <w:bCs/>
          <w:color w:val="FF0000"/>
          <w:sz w:val="32"/>
          <w:szCs w:val="32"/>
        </w:rPr>
        <w:t>SUMMARY</w:t>
      </w:r>
    </w:p>
    <w:p w14:paraId="25E9218C" w14:textId="62B46C83" w:rsidR="00C022AF" w:rsidRPr="00F25EAD" w:rsidRDefault="00C022AF" w:rsidP="00F25EAD">
      <w:pPr>
        <w:shd w:val="clear" w:color="auto" w:fill="FFFFFF"/>
        <w:spacing w:after="0" w:line="360" w:lineRule="auto"/>
        <w:ind w:left="-142"/>
        <w:jc w:val="both"/>
        <w:rPr>
          <w:rFonts w:ascii="Arial" w:eastAsia="Times New Roman" w:hAnsi="Arial" w:cs="Arial"/>
          <w:color w:val="222222"/>
          <w:sz w:val="32"/>
          <w:szCs w:val="32"/>
        </w:rPr>
      </w:pPr>
      <w:r w:rsidRPr="00F25EAD">
        <w:rPr>
          <w:rFonts w:ascii="Arial" w:eastAsia="Times New Roman" w:hAnsi="Arial" w:cs="Arial"/>
          <w:color w:val="222222"/>
          <w:sz w:val="32"/>
          <w:szCs w:val="32"/>
        </w:rPr>
        <w:t>To the glory of God Almighty, I stand before this distinguished house to express my profound gratitude to Mr. Speaker and the </w:t>
      </w:r>
      <w:proofErr w:type="spellStart"/>
      <w:r w:rsidRPr="00F25EAD">
        <w:rPr>
          <w:rFonts w:ascii="Arial" w:eastAsia="Times New Roman" w:hAnsi="Arial" w:cs="Arial"/>
          <w:color w:val="222222"/>
          <w:sz w:val="32"/>
          <w:szCs w:val="32"/>
        </w:rPr>
        <w:t>Honourable</w:t>
      </w:r>
      <w:proofErr w:type="spellEnd"/>
      <w:r w:rsidRPr="00F25EAD">
        <w:rPr>
          <w:rFonts w:ascii="Arial" w:eastAsia="Times New Roman" w:hAnsi="Arial" w:cs="Arial"/>
          <w:color w:val="222222"/>
          <w:sz w:val="32"/>
          <w:szCs w:val="32"/>
        </w:rPr>
        <w:t xml:space="preserve"> Members of this House for the unwavering support and solid alliance which has existed between us, these last 7 years. </w:t>
      </w:r>
    </w:p>
    <w:p w14:paraId="7BB8CBED" w14:textId="77777777" w:rsidR="00C022AF" w:rsidRPr="00F25EAD" w:rsidRDefault="00C022AF" w:rsidP="00F25EAD">
      <w:pPr>
        <w:shd w:val="clear" w:color="auto" w:fill="FFFFFF"/>
        <w:spacing w:after="0" w:line="360" w:lineRule="auto"/>
        <w:ind w:left="-142"/>
        <w:jc w:val="both"/>
        <w:rPr>
          <w:rFonts w:ascii="Arial" w:eastAsia="Times New Roman" w:hAnsi="Arial" w:cs="Arial"/>
          <w:color w:val="222222"/>
          <w:sz w:val="32"/>
          <w:szCs w:val="32"/>
        </w:rPr>
      </w:pPr>
    </w:p>
    <w:p w14:paraId="7B743BA7" w14:textId="7BC587BF" w:rsidR="00C022AF" w:rsidRPr="00F25EAD" w:rsidRDefault="00C022AF" w:rsidP="00F25EAD">
      <w:pPr>
        <w:shd w:val="clear" w:color="auto" w:fill="FFFFFF"/>
        <w:spacing w:after="0" w:line="360" w:lineRule="auto"/>
        <w:ind w:left="-142"/>
        <w:jc w:val="both"/>
        <w:rPr>
          <w:rFonts w:ascii="Arial" w:eastAsia="Times New Roman" w:hAnsi="Arial" w:cs="Arial"/>
          <w:color w:val="222222"/>
          <w:sz w:val="32"/>
          <w:szCs w:val="32"/>
        </w:rPr>
      </w:pPr>
      <w:r w:rsidRPr="00F25EAD">
        <w:rPr>
          <w:rFonts w:ascii="Arial" w:eastAsia="Times New Roman" w:hAnsi="Arial" w:cs="Arial"/>
          <w:color w:val="222222"/>
          <w:sz w:val="32"/>
          <w:szCs w:val="32"/>
        </w:rPr>
        <w:t xml:space="preserve">This very cordial working relationship between the legislative and executive arms of government has created the </w:t>
      </w:r>
      <w:proofErr w:type="spellStart"/>
      <w:r w:rsidRPr="00F25EAD">
        <w:rPr>
          <w:rFonts w:ascii="Arial" w:eastAsia="Times New Roman" w:hAnsi="Arial" w:cs="Arial"/>
          <w:color w:val="222222"/>
          <w:sz w:val="32"/>
          <w:szCs w:val="32"/>
        </w:rPr>
        <w:t>convival</w:t>
      </w:r>
      <w:proofErr w:type="spellEnd"/>
      <w:r w:rsidRPr="00F25EAD">
        <w:rPr>
          <w:rFonts w:ascii="Arial" w:eastAsia="Times New Roman" w:hAnsi="Arial" w:cs="Arial"/>
          <w:color w:val="222222"/>
          <w:sz w:val="32"/>
          <w:szCs w:val="32"/>
        </w:rPr>
        <w:t xml:space="preserve"> environment which has fostered the progress which we have made in transforming the socio-economic landscape of our dear State.</w:t>
      </w:r>
    </w:p>
    <w:p w14:paraId="35217FE9" w14:textId="77777777" w:rsidR="00C022AF" w:rsidRPr="00F25EAD" w:rsidRDefault="00C022AF" w:rsidP="00F25EAD">
      <w:pPr>
        <w:shd w:val="clear" w:color="auto" w:fill="FFFFFF"/>
        <w:spacing w:after="0" w:line="360" w:lineRule="auto"/>
        <w:ind w:left="-142"/>
        <w:jc w:val="both"/>
        <w:rPr>
          <w:rFonts w:ascii="Arial" w:eastAsia="Times New Roman" w:hAnsi="Arial" w:cs="Arial"/>
          <w:color w:val="222222"/>
          <w:sz w:val="32"/>
          <w:szCs w:val="32"/>
        </w:rPr>
      </w:pPr>
      <w:r w:rsidRPr="00F25EAD">
        <w:rPr>
          <w:rFonts w:ascii="Arial" w:eastAsia="Times New Roman" w:hAnsi="Arial" w:cs="Arial"/>
          <w:color w:val="222222"/>
          <w:sz w:val="32"/>
          <w:szCs w:val="32"/>
        </w:rPr>
        <w:t> </w:t>
      </w:r>
    </w:p>
    <w:p w14:paraId="6134EC6D" w14:textId="63F5A6FE" w:rsidR="00C022AF" w:rsidRPr="00F25EAD" w:rsidRDefault="00C022AF" w:rsidP="00F25EAD">
      <w:pPr>
        <w:shd w:val="clear" w:color="auto" w:fill="FFFFFF"/>
        <w:spacing w:after="0" w:line="360" w:lineRule="auto"/>
        <w:ind w:left="-142"/>
        <w:jc w:val="both"/>
        <w:rPr>
          <w:rFonts w:ascii="Arial" w:eastAsia="Times New Roman" w:hAnsi="Arial" w:cs="Arial"/>
          <w:color w:val="222222"/>
          <w:sz w:val="32"/>
          <w:szCs w:val="32"/>
        </w:rPr>
      </w:pPr>
      <w:r w:rsidRPr="00F25EAD">
        <w:rPr>
          <w:rFonts w:ascii="Arial" w:eastAsia="Times New Roman" w:hAnsi="Arial" w:cs="Arial"/>
          <w:color w:val="222222"/>
          <w:sz w:val="32"/>
          <w:szCs w:val="32"/>
        </w:rPr>
        <w:t xml:space="preserve">Mr. Speaker, as this is my valedictory budget speech, I crave your indulgence to briefly reflect on our journey of transformation over the last seven years, a journey which may not have happened, but for the tremendous support which I have enjoyed from the good people of Edo State who you represent. </w:t>
      </w:r>
    </w:p>
    <w:p w14:paraId="465F092F" w14:textId="77777777" w:rsidR="00C022AF" w:rsidRPr="00F25EAD" w:rsidRDefault="00C022AF" w:rsidP="00F25EAD">
      <w:pPr>
        <w:shd w:val="clear" w:color="auto" w:fill="FFFFFF"/>
        <w:spacing w:after="0" w:line="360" w:lineRule="auto"/>
        <w:ind w:left="-142"/>
        <w:jc w:val="both"/>
        <w:rPr>
          <w:rFonts w:ascii="Arial" w:eastAsia="Times New Roman" w:hAnsi="Arial" w:cs="Arial"/>
          <w:color w:val="222222"/>
          <w:sz w:val="32"/>
          <w:szCs w:val="32"/>
        </w:rPr>
      </w:pPr>
    </w:p>
    <w:p w14:paraId="46F02604" w14:textId="3C62A4DD" w:rsidR="00C022AF" w:rsidRPr="00F25EAD" w:rsidRDefault="00C022AF" w:rsidP="00F25EAD">
      <w:pPr>
        <w:shd w:val="clear" w:color="auto" w:fill="FFFFFF"/>
        <w:spacing w:after="0" w:line="360" w:lineRule="auto"/>
        <w:ind w:left="-142"/>
        <w:jc w:val="both"/>
        <w:rPr>
          <w:rFonts w:ascii="Arial" w:eastAsia="Times New Roman" w:hAnsi="Arial" w:cs="Arial"/>
          <w:color w:val="222222"/>
          <w:sz w:val="32"/>
          <w:szCs w:val="32"/>
        </w:rPr>
      </w:pPr>
      <w:r w:rsidRPr="00F25EAD">
        <w:rPr>
          <w:rFonts w:ascii="Arial" w:eastAsia="Times New Roman" w:hAnsi="Arial" w:cs="Arial"/>
          <w:color w:val="222222"/>
          <w:sz w:val="32"/>
          <w:szCs w:val="32"/>
        </w:rPr>
        <w:t>It has been a journey in which we have reversed the hopelessness </w:t>
      </w:r>
      <w:r w:rsidR="00032E1F" w:rsidRPr="00F25EAD">
        <w:rPr>
          <w:rFonts w:ascii="Arial" w:eastAsia="Times New Roman" w:hAnsi="Arial" w:cs="Arial"/>
          <w:color w:val="222222"/>
          <w:sz w:val="32"/>
          <w:szCs w:val="32"/>
        </w:rPr>
        <w:t>hitherto</w:t>
      </w:r>
      <w:r w:rsidRPr="00F25EAD">
        <w:rPr>
          <w:rFonts w:ascii="Arial" w:eastAsia="Times New Roman" w:hAnsi="Arial" w:cs="Arial"/>
          <w:color w:val="222222"/>
          <w:sz w:val="32"/>
          <w:szCs w:val="32"/>
        </w:rPr>
        <w:t xml:space="preserve"> experienced by our youths who were </w:t>
      </w:r>
      <w:r w:rsidR="00F554C3" w:rsidRPr="00F25EAD">
        <w:rPr>
          <w:rFonts w:ascii="Arial" w:eastAsia="Times New Roman" w:hAnsi="Arial" w:cs="Arial"/>
          <w:color w:val="222222"/>
          <w:sz w:val="32"/>
          <w:szCs w:val="32"/>
        </w:rPr>
        <w:lastRenderedPageBreak/>
        <w:t xml:space="preserve">either </w:t>
      </w:r>
      <w:r w:rsidRPr="00F25EAD">
        <w:rPr>
          <w:rFonts w:ascii="Arial" w:eastAsia="Times New Roman" w:hAnsi="Arial" w:cs="Arial"/>
          <w:color w:val="222222"/>
          <w:sz w:val="32"/>
          <w:szCs w:val="32"/>
        </w:rPr>
        <w:t>migrating irregularly </w:t>
      </w:r>
      <w:r w:rsidR="00F554C3" w:rsidRPr="00F25EAD">
        <w:rPr>
          <w:rFonts w:ascii="Arial" w:eastAsia="Times New Roman" w:hAnsi="Arial" w:cs="Arial"/>
          <w:color w:val="222222"/>
          <w:sz w:val="32"/>
          <w:szCs w:val="32"/>
        </w:rPr>
        <w:t>or</w:t>
      </w:r>
      <w:r w:rsidRPr="00F25EAD">
        <w:rPr>
          <w:rFonts w:ascii="Arial" w:eastAsia="Times New Roman" w:hAnsi="Arial" w:cs="Arial"/>
          <w:color w:val="222222"/>
          <w:sz w:val="32"/>
          <w:szCs w:val="32"/>
        </w:rPr>
        <w:t xml:space="preserve"> being trafficked</w:t>
      </w:r>
      <w:r w:rsidR="00F554C3" w:rsidRPr="00F25EAD">
        <w:rPr>
          <w:rFonts w:ascii="Arial" w:eastAsia="Times New Roman" w:hAnsi="Arial" w:cs="Arial"/>
          <w:color w:val="222222"/>
          <w:sz w:val="32"/>
          <w:szCs w:val="32"/>
        </w:rPr>
        <w:t xml:space="preserve">, </w:t>
      </w:r>
      <w:r w:rsidRPr="00F25EAD">
        <w:rPr>
          <w:rFonts w:ascii="Arial" w:eastAsia="Times New Roman" w:hAnsi="Arial" w:cs="Arial"/>
          <w:color w:val="222222"/>
          <w:sz w:val="32"/>
          <w:szCs w:val="32"/>
        </w:rPr>
        <w:t xml:space="preserve">to </w:t>
      </w:r>
      <w:r w:rsidR="00F554C3" w:rsidRPr="00F25EAD">
        <w:rPr>
          <w:rFonts w:ascii="Arial" w:eastAsia="Times New Roman" w:hAnsi="Arial" w:cs="Arial"/>
          <w:color w:val="222222"/>
          <w:sz w:val="32"/>
          <w:szCs w:val="32"/>
        </w:rPr>
        <w:t>where we</w:t>
      </w:r>
      <w:r w:rsidRPr="00F25EAD">
        <w:rPr>
          <w:rFonts w:ascii="Arial" w:eastAsia="Times New Roman" w:hAnsi="Arial" w:cs="Arial"/>
          <w:color w:val="222222"/>
          <w:sz w:val="32"/>
          <w:szCs w:val="32"/>
        </w:rPr>
        <w:t xml:space="preserve"> now train</w:t>
      </w:r>
      <w:r w:rsidR="00F554C3" w:rsidRPr="00F25EAD">
        <w:rPr>
          <w:rFonts w:ascii="Arial" w:eastAsia="Times New Roman" w:hAnsi="Arial" w:cs="Arial"/>
          <w:color w:val="222222"/>
          <w:sz w:val="32"/>
          <w:szCs w:val="32"/>
        </w:rPr>
        <w:t xml:space="preserve"> them </w:t>
      </w:r>
      <w:r w:rsidRPr="00F25EAD">
        <w:rPr>
          <w:rFonts w:ascii="Arial" w:eastAsia="Times New Roman" w:hAnsi="Arial" w:cs="Arial"/>
          <w:color w:val="222222"/>
          <w:sz w:val="32"/>
          <w:szCs w:val="32"/>
        </w:rPr>
        <w:t>in skills and give</w:t>
      </w:r>
      <w:r w:rsidR="00F554C3" w:rsidRPr="00F25EAD">
        <w:rPr>
          <w:rFonts w:ascii="Arial" w:eastAsia="Times New Roman" w:hAnsi="Arial" w:cs="Arial"/>
          <w:color w:val="222222"/>
          <w:sz w:val="32"/>
          <w:szCs w:val="32"/>
        </w:rPr>
        <w:t xml:space="preserve"> them</w:t>
      </w:r>
      <w:r w:rsidRPr="00F25EAD">
        <w:rPr>
          <w:rFonts w:ascii="Arial" w:eastAsia="Times New Roman" w:hAnsi="Arial" w:cs="Arial"/>
          <w:color w:val="222222"/>
          <w:sz w:val="32"/>
          <w:szCs w:val="32"/>
        </w:rPr>
        <w:t xml:space="preserve"> job opportunities. A journey in which we have halted the decline in education and transformed Edo into one of Africa's accelerator states in education. </w:t>
      </w:r>
    </w:p>
    <w:p w14:paraId="05EF4E69" w14:textId="77777777" w:rsidR="00C022AF" w:rsidRPr="00F25EAD" w:rsidRDefault="00C022AF" w:rsidP="00F25EAD">
      <w:pPr>
        <w:shd w:val="clear" w:color="auto" w:fill="FFFFFF"/>
        <w:spacing w:after="0" w:line="360" w:lineRule="auto"/>
        <w:ind w:left="-142"/>
        <w:jc w:val="both"/>
        <w:rPr>
          <w:rFonts w:ascii="Arial" w:eastAsia="Times New Roman" w:hAnsi="Arial" w:cs="Arial"/>
          <w:color w:val="222222"/>
          <w:sz w:val="32"/>
          <w:szCs w:val="32"/>
        </w:rPr>
      </w:pPr>
    </w:p>
    <w:p w14:paraId="489FB549" w14:textId="66C231CB" w:rsidR="00C022AF" w:rsidRPr="00F25EAD" w:rsidRDefault="00C022AF" w:rsidP="00F25EAD">
      <w:pPr>
        <w:shd w:val="clear" w:color="auto" w:fill="FFFFFF"/>
        <w:spacing w:after="0" w:line="360" w:lineRule="auto"/>
        <w:ind w:left="-142"/>
        <w:jc w:val="both"/>
        <w:rPr>
          <w:rFonts w:ascii="Arial" w:eastAsia="Times New Roman" w:hAnsi="Arial" w:cs="Arial"/>
          <w:color w:val="222222"/>
          <w:sz w:val="32"/>
          <w:szCs w:val="32"/>
        </w:rPr>
      </w:pPr>
      <w:r w:rsidRPr="00F25EAD">
        <w:rPr>
          <w:rFonts w:ascii="Arial" w:eastAsia="Times New Roman" w:hAnsi="Arial" w:cs="Arial"/>
          <w:color w:val="222222"/>
          <w:sz w:val="32"/>
          <w:szCs w:val="32"/>
        </w:rPr>
        <w:t>It has been a journey in which Edo State is being transformed from a civil service State to one attracting billions of dollars of investments from the private sector. A journey of transformation from analog to digital Edo</w:t>
      </w:r>
      <w:r w:rsidR="00F554C3" w:rsidRPr="00F25EAD">
        <w:rPr>
          <w:rFonts w:ascii="Arial" w:eastAsia="Times New Roman" w:hAnsi="Arial" w:cs="Arial"/>
          <w:color w:val="222222"/>
          <w:sz w:val="32"/>
          <w:szCs w:val="32"/>
        </w:rPr>
        <w:t>, a</w:t>
      </w:r>
      <w:r w:rsidRPr="00F25EAD">
        <w:rPr>
          <w:rFonts w:ascii="Arial" w:eastAsia="Times New Roman" w:hAnsi="Arial" w:cs="Arial"/>
          <w:color w:val="222222"/>
          <w:sz w:val="32"/>
          <w:szCs w:val="32"/>
        </w:rPr>
        <w:t> </w:t>
      </w:r>
      <w:r w:rsidR="00032E1F" w:rsidRPr="00F25EAD">
        <w:rPr>
          <w:rFonts w:ascii="Arial" w:eastAsia="Times New Roman" w:hAnsi="Arial" w:cs="Arial"/>
          <w:color w:val="222222"/>
          <w:sz w:val="32"/>
          <w:szCs w:val="32"/>
        </w:rPr>
        <w:t>journey</w:t>
      </w:r>
      <w:r w:rsidRPr="00F25EAD">
        <w:rPr>
          <w:rFonts w:ascii="Arial" w:eastAsia="Times New Roman" w:hAnsi="Arial" w:cs="Arial"/>
          <w:color w:val="222222"/>
          <w:sz w:val="32"/>
          <w:szCs w:val="32"/>
        </w:rPr>
        <w:t>, from a dark, dingy, dangerous State to one of light</w:t>
      </w:r>
      <w:r w:rsidR="00F554C3" w:rsidRPr="00F25EAD">
        <w:rPr>
          <w:rFonts w:ascii="Arial" w:eastAsia="Times New Roman" w:hAnsi="Arial" w:cs="Arial"/>
          <w:color w:val="222222"/>
          <w:sz w:val="32"/>
          <w:szCs w:val="32"/>
        </w:rPr>
        <w:t>,</w:t>
      </w:r>
      <w:r w:rsidRPr="00F25EAD">
        <w:rPr>
          <w:rFonts w:ascii="Arial" w:eastAsia="Times New Roman" w:hAnsi="Arial" w:cs="Arial"/>
          <w:color w:val="222222"/>
          <w:sz w:val="32"/>
          <w:szCs w:val="32"/>
        </w:rPr>
        <w:t xml:space="preserve"> electricity, safety and security. Edo State today is poised and ready to engage the world on its own terms </w:t>
      </w:r>
      <w:r w:rsidR="00F554C3" w:rsidRPr="00F25EAD">
        <w:rPr>
          <w:rFonts w:ascii="Arial" w:eastAsia="Times New Roman" w:hAnsi="Arial" w:cs="Arial"/>
          <w:color w:val="222222"/>
          <w:sz w:val="32"/>
          <w:szCs w:val="32"/>
        </w:rPr>
        <w:t>based on her</w:t>
      </w:r>
      <w:r w:rsidRPr="00F25EAD">
        <w:rPr>
          <w:rFonts w:ascii="Arial" w:eastAsia="Times New Roman" w:hAnsi="Arial" w:cs="Arial"/>
          <w:color w:val="222222"/>
          <w:sz w:val="32"/>
          <w:szCs w:val="32"/>
        </w:rPr>
        <w:t xml:space="preserve"> beliefs and principles.</w:t>
      </w:r>
    </w:p>
    <w:p w14:paraId="31FA92A1" w14:textId="77777777" w:rsidR="00C022AF" w:rsidRPr="00F25EAD" w:rsidRDefault="00C022AF" w:rsidP="00F25EAD">
      <w:pPr>
        <w:shd w:val="clear" w:color="auto" w:fill="FFFFFF"/>
        <w:spacing w:after="0" w:line="360" w:lineRule="auto"/>
        <w:ind w:left="-142"/>
        <w:jc w:val="both"/>
        <w:rPr>
          <w:rFonts w:ascii="Arial" w:eastAsia="Times New Roman" w:hAnsi="Arial" w:cs="Arial"/>
          <w:color w:val="222222"/>
          <w:sz w:val="32"/>
          <w:szCs w:val="32"/>
        </w:rPr>
      </w:pPr>
      <w:r w:rsidRPr="00F25EAD">
        <w:rPr>
          <w:rFonts w:ascii="Arial" w:eastAsia="Times New Roman" w:hAnsi="Arial" w:cs="Arial"/>
          <w:color w:val="222222"/>
          <w:sz w:val="32"/>
          <w:szCs w:val="32"/>
        </w:rPr>
        <w:t> </w:t>
      </w:r>
    </w:p>
    <w:p w14:paraId="74D7ED8C" w14:textId="77777777" w:rsidR="00C022AF" w:rsidRPr="00F25EAD" w:rsidRDefault="00C022AF" w:rsidP="00F25EAD">
      <w:pPr>
        <w:shd w:val="clear" w:color="auto" w:fill="FFFFFF"/>
        <w:spacing w:after="0" w:line="360" w:lineRule="auto"/>
        <w:ind w:left="-142"/>
        <w:jc w:val="both"/>
        <w:rPr>
          <w:rFonts w:ascii="Arial" w:eastAsia="Times New Roman" w:hAnsi="Arial" w:cs="Arial"/>
          <w:color w:val="222222"/>
          <w:sz w:val="32"/>
          <w:szCs w:val="32"/>
        </w:rPr>
      </w:pPr>
      <w:r w:rsidRPr="00F25EAD">
        <w:rPr>
          <w:rFonts w:ascii="Arial" w:eastAsia="Times New Roman" w:hAnsi="Arial" w:cs="Arial"/>
          <w:color w:val="222222"/>
          <w:sz w:val="32"/>
          <w:szCs w:val="32"/>
        </w:rPr>
        <w:t>It has not been an easy journey, but I will forever be grateful to God Almighty and the people of Edo State for this opportunity to serve over the last seven years. Through your legislative support, we have worked with our six-pillar agenda framework to achieve the following:</w:t>
      </w:r>
    </w:p>
    <w:p w14:paraId="1AC10381" w14:textId="77777777" w:rsidR="00C022AF" w:rsidRPr="00F25EAD" w:rsidRDefault="00C022AF" w:rsidP="00F25EAD">
      <w:pPr>
        <w:shd w:val="clear" w:color="auto" w:fill="FFFFFF"/>
        <w:spacing w:after="0" w:line="360" w:lineRule="auto"/>
        <w:ind w:left="-142"/>
        <w:jc w:val="both"/>
        <w:rPr>
          <w:rFonts w:ascii="Arial" w:eastAsia="Times New Roman" w:hAnsi="Arial" w:cs="Arial"/>
          <w:color w:val="222222"/>
          <w:sz w:val="32"/>
          <w:szCs w:val="32"/>
        </w:rPr>
      </w:pPr>
      <w:r w:rsidRPr="00F25EAD">
        <w:rPr>
          <w:rFonts w:ascii="Arial" w:eastAsia="Times New Roman" w:hAnsi="Arial" w:cs="Arial"/>
          <w:color w:val="222222"/>
          <w:sz w:val="32"/>
          <w:szCs w:val="32"/>
        </w:rPr>
        <w:t> </w:t>
      </w:r>
    </w:p>
    <w:p w14:paraId="79B03836" w14:textId="77777777" w:rsidR="00C022AF" w:rsidRPr="00F25EAD" w:rsidRDefault="00C022AF" w:rsidP="00F25EAD">
      <w:pPr>
        <w:pStyle w:val="ListParagraph"/>
        <w:numPr>
          <w:ilvl w:val="0"/>
          <w:numId w:val="1"/>
        </w:numPr>
        <w:shd w:val="clear" w:color="auto" w:fill="FFFFFF"/>
        <w:spacing w:after="0" w:line="360" w:lineRule="auto"/>
        <w:ind w:left="-142"/>
        <w:jc w:val="both"/>
        <w:rPr>
          <w:rFonts w:ascii="Arial" w:eastAsia="Times New Roman" w:hAnsi="Arial" w:cs="Arial"/>
          <w:color w:val="222222"/>
          <w:sz w:val="32"/>
          <w:szCs w:val="32"/>
        </w:rPr>
      </w:pPr>
      <w:r w:rsidRPr="00F25EAD">
        <w:rPr>
          <w:rFonts w:ascii="Arial" w:eastAsia="Times New Roman" w:hAnsi="Arial" w:cs="Arial"/>
          <w:color w:val="222222"/>
          <w:sz w:val="32"/>
          <w:szCs w:val="32"/>
        </w:rPr>
        <w:t>We have undertaken fundamental reforms of our institutions, particularly the Edo State Civil Service and the Judiciary to improve service delivery to citizens.</w:t>
      </w:r>
    </w:p>
    <w:p w14:paraId="78697357" w14:textId="77777777" w:rsidR="00C022AF" w:rsidRPr="00F25EAD" w:rsidRDefault="00C022AF" w:rsidP="00F25EAD">
      <w:pPr>
        <w:pStyle w:val="ListParagraph"/>
        <w:shd w:val="clear" w:color="auto" w:fill="FFFFFF"/>
        <w:spacing w:after="0" w:line="360" w:lineRule="auto"/>
        <w:ind w:left="-142"/>
        <w:jc w:val="both"/>
        <w:rPr>
          <w:rFonts w:ascii="Arial" w:eastAsia="Times New Roman" w:hAnsi="Arial" w:cs="Arial"/>
          <w:color w:val="222222"/>
          <w:sz w:val="32"/>
          <w:szCs w:val="32"/>
        </w:rPr>
      </w:pPr>
      <w:r w:rsidRPr="00F25EAD">
        <w:rPr>
          <w:rFonts w:ascii="Arial" w:eastAsia="Times New Roman" w:hAnsi="Arial" w:cs="Arial"/>
          <w:color w:val="222222"/>
          <w:sz w:val="32"/>
          <w:szCs w:val="32"/>
        </w:rPr>
        <w:t xml:space="preserve"> </w:t>
      </w:r>
    </w:p>
    <w:p w14:paraId="007AB709" w14:textId="77777777" w:rsidR="00C022AF" w:rsidRPr="00F25EAD" w:rsidRDefault="00C022AF" w:rsidP="00F25EAD">
      <w:pPr>
        <w:pStyle w:val="ListParagraph"/>
        <w:numPr>
          <w:ilvl w:val="0"/>
          <w:numId w:val="1"/>
        </w:numPr>
        <w:shd w:val="clear" w:color="auto" w:fill="FFFFFF"/>
        <w:spacing w:after="0" w:line="360" w:lineRule="auto"/>
        <w:ind w:left="-142"/>
        <w:jc w:val="both"/>
        <w:rPr>
          <w:rFonts w:ascii="Arial" w:eastAsia="Times New Roman" w:hAnsi="Arial" w:cs="Arial"/>
          <w:color w:val="222222"/>
          <w:sz w:val="32"/>
          <w:szCs w:val="32"/>
        </w:rPr>
      </w:pPr>
      <w:r w:rsidRPr="00F25EAD">
        <w:rPr>
          <w:rFonts w:ascii="Arial" w:eastAsia="Times New Roman" w:hAnsi="Arial" w:cs="Arial"/>
          <w:color w:val="222222"/>
          <w:sz w:val="32"/>
          <w:szCs w:val="32"/>
        </w:rPr>
        <w:lastRenderedPageBreak/>
        <w:t>We have introduced major reforms in land administration all of which have improved the business environment in the State.</w:t>
      </w:r>
    </w:p>
    <w:p w14:paraId="7ECC936E" w14:textId="77777777" w:rsidR="00C022AF" w:rsidRPr="00F25EAD" w:rsidRDefault="00C022AF" w:rsidP="00F25EAD">
      <w:pPr>
        <w:pStyle w:val="ListParagraph"/>
        <w:spacing w:line="360" w:lineRule="auto"/>
        <w:ind w:left="-142"/>
        <w:rPr>
          <w:rFonts w:ascii="Arial" w:eastAsia="Times New Roman" w:hAnsi="Arial" w:cs="Arial"/>
          <w:color w:val="222222"/>
          <w:sz w:val="32"/>
          <w:szCs w:val="32"/>
        </w:rPr>
      </w:pPr>
    </w:p>
    <w:p w14:paraId="0940E7E3" w14:textId="23D44E52" w:rsidR="00C022AF" w:rsidRPr="00F25EAD" w:rsidRDefault="00C022AF" w:rsidP="00F25EAD">
      <w:pPr>
        <w:pStyle w:val="ListParagraph"/>
        <w:numPr>
          <w:ilvl w:val="0"/>
          <w:numId w:val="1"/>
        </w:numPr>
        <w:shd w:val="clear" w:color="auto" w:fill="FFFFFF"/>
        <w:spacing w:after="0" w:line="360" w:lineRule="auto"/>
        <w:ind w:left="-142"/>
        <w:jc w:val="both"/>
        <w:rPr>
          <w:rFonts w:ascii="Arial" w:eastAsia="Times New Roman" w:hAnsi="Arial" w:cs="Arial"/>
          <w:color w:val="222222"/>
          <w:sz w:val="32"/>
          <w:szCs w:val="32"/>
        </w:rPr>
      </w:pPr>
      <w:r w:rsidRPr="00F25EAD">
        <w:rPr>
          <w:rFonts w:ascii="Arial" w:eastAsia="Times New Roman" w:hAnsi="Arial" w:cs="Arial"/>
          <w:color w:val="222222"/>
          <w:sz w:val="32"/>
          <w:szCs w:val="32"/>
        </w:rPr>
        <w:t>We have enhanced the social welfare of Edo people by repositioning education through </w:t>
      </w:r>
      <w:proofErr w:type="spellStart"/>
      <w:r w:rsidRPr="00F25EAD">
        <w:rPr>
          <w:rFonts w:ascii="Arial" w:eastAsia="Times New Roman" w:hAnsi="Arial" w:cs="Arial"/>
          <w:color w:val="222222"/>
          <w:sz w:val="32"/>
          <w:szCs w:val="32"/>
        </w:rPr>
        <w:t>programmes</w:t>
      </w:r>
      <w:proofErr w:type="spellEnd"/>
      <w:r w:rsidRPr="00F25EAD">
        <w:rPr>
          <w:rFonts w:ascii="Arial" w:eastAsia="Times New Roman" w:hAnsi="Arial" w:cs="Arial"/>
          <w:color w:val="222222"/>
          <w:sz w:val="32"/>
          <w:szCs w:val="32"/>
        </w:rPr>
        <w:t> like EDOBEST, and emphasiz</w:t>
      </w:r>
      <w:r w:rsidR="00F554C3" w:rsidRPr="00F25EAD">
        <w:rPr>
          <w:rFonts w:ascii="Arial" w:eastAsia="Times New Roman" w:hAnsi="Arial" w:cs="Arial"/>
          <w:color w:val="222222"/>
          <w:sz w:val="32"/>
          <w:szCs w:val="32"/>
        </w:rPr>
        <w:t>ed</w:t>
      </w:r>
      <w:r w:rsidRPr="00F25EAD">
        <w:rPr>
          <w:rFonts w:ascii="Arial" w:eastAsia="Times New Roman" w:hAnsi="Arial" w:cs="Arial"/>
          <w:color w:val="222222"/>
          <w:sz w:val="32"/>
          <w:szCs w:val="32"/>
        </w:rPr>
        <w:t xml:space="preserve"> human capital development through EDOJOBS</w:t>
      </w:r>
      <w:r w:rsidR="00032E1F" w:rsidRPr="00F25EAD">
        <w:rPr>
          <w:rFonts w:ascii="Arial" w:eastAsia="Times New Roman" w:hAnsi="Arial" w:cs="Arial"/>
          <w:color w:val="222222"/>
          <w:sz w:val="32"/>
          <w:szCs w:val="32"/>
        </w:rPr>
        <w:t>.</w:t>
      </w:r>
      <w:r w:rsidR="00F554C3" w:rsidRPr="00F25EAD">
        <w:rPr>
          <w:rFonts w:ascii="Arial" w:eastAsia="Times New Roman" w:hAnsi="Arial" w:cs="Arial"/>
          <w:color w:val="222222"/>
          <w:sz w:val="32"/>
          <w:szCs w:val="32"/>
        </w:rPr>
        <w:t xml:space="preserve"> </w:t>
      </w:r>
      <w:r w:rsidR="00032E1F" w:rsidRPr="00F25EAD">
        <w:rPr>
          <w:rFonts w:ascii="Arial" w:eastAsia="Times New Roman" w:hAnsi="Arial" w:cs="Arial"/>
          <w:color w:val="222222"/>
          <w:sz w:val="32"/>
          <w:szCs w:val="32"/>
        </w:rPr>
        <w:t>W</w:t>
      </w:r>
      <w:r w:rsidR="00F554C3" w:rsidRPr="00F25EAD">
        <w:rPr>
          <w:rFonts w:ascii="Arial" w:eastAsia="Times New Roman" w:hAnsi="Arial" w:cs="Arial"/>
          <w:color w:val="222222"/>
          <w:sz w:val="32"/>
          <w:szCs w:val="32"/>
        </w:rPr>
        <w:t>e</w:t>
      </w:r>
      <w:r w:rsidRPr="00F25EAD">
        <w:rPr>
          <w:rFonts w:ascii="Arial" w:eastAsia="Times New Roman" w:hAnsi="Arial" w:cs="Arial"/>
          <w:color w:val="222222"/>
          <w:sz w:val="32"/>
          <w:szCs w:val="32"/>
        </w:rPr>
        <w:t xml:space="preserve"> have improved our healthcare delivery system through </w:t>
      </w:r>
      <w:proofErr w:type="spellStart"/>
      <w:r w:rsidRPr="00F25EAD">
        <w:rPr>
          <w:rFonts w:ascii="Arial" w:eastAsia="Times New Roman" w:hAnsi="Arial" w:cs="Arial"/>
          <w:color w:val="222222"/>
          <w:sz w:val="32"/>
          <w:szCs w:val="32"/>
        </w:rPr>
        <w:t>programmes</w:t>
      </w:r>
      <w:proofErr w:type="spellEnd"/>
      <w:r w:rsidRPr="00F25EAD">
        <w:rPr>
          <w:rFonts w:ascii="Arial" w:eastAsia="Times New Roman" w:hAnsi="Arial" w:cs="Arial"/>
          <w:color w:val="222222"/>
          <w:sz w:val="32"/>
          <w:szCs w:val="32"/>
        </w:rPr>
        <w:t xml:space="preserve"> like EDOHIS.</w:t>
      </w:r>
      <w:r w:rsidR="00F554C3" w:rsidRPr="00F25EAD">
        <w:rPr>
          <w:rFonts w:ascii="Arial" w:eastAsia="Times New Roman" w:hAnsi="Arial" w:cs="Arial"/>
          <w:color w:val="222222"/>
          <w:sz w:val="32"/>
          <w:szCs w:val="32"/>
        </w:rPr>
        <w:t xml:space="preserve"> We have </w:t>
      </w:r>
      <w:r w:rsidR="00032E1F" w:rsidRPr="00F25EAD">
        <w:rPr>
          <w:rFonts w:ascii="Arial" w:eastAsia="Times New Roman" w:hAnsi="Arial" w:cs="Arial"/>
          <w:color w:val="222222"/>
          <w:sz w:val="32"/>
          <w:szCs w:val="32"/>
        </w:rPr>
        <w:t xml:space="preserve">also </w:t>
      </w:r>
      <w:r w:rsidR="00F554C3" w:rsidRPr="00F25EAD">
        <w:rPr>
          <w:rFonts w:ascii="Arial" w:eastAsia="Times New Roman" w:hAnsi="Arial" w:cs="Arial"/>
          <w:color w:val="222222"/>
          <w:sz w:val="32"/>
          <w:szCs w:val="32"/>
        </w:rPr>
        <w:t>brought sports back into the Edo Agenda</w:t>
      </w:r>
    </w:p>
    <w:p w14:paraId="1A0CB753" w14:textId="77777777" w:rsidR="00C022AF" w:rsidRPr="00F25EAD" w:rsidRDefault="00C022AF" w:rsidP="00F25EAD">
      <w:pPr>
        <w:pStyle w:val="ListParagraph"/>
        <w:spacing w:line="360" w:lineRule="auto"/>
        <w:ind w:left="-142"/>
        <w:rPr>
          <w:rFonts w:ascii="Arial" w:eastAsia="Times New Roman" w:hAnsi="Arial" w:cs="Arial"/>
          <w:color w:val="222222"/>
          <w:sz w:val="32"/>
          <w:szCs w:val="32"/>
        </w:rPr>
      </w:pPr>
    </w:p>
    <w:p w14:paraId="74E1A60B" w14:textId="77777777" w:rsidR="00C022AF" w:rsidRPr="00F25EAD" w:rsidRDefault="00C022AF" w:rsidP="00F25EAD">
      <w:pPr>
        <w:pStyle w:val="ListParagraph"/>
        <w:numPr>
          <w:ilvl w:val="0"/>
          <w:numId w:val="1"/>
        </w:numPr>
        <w:shd w:val="clear" w:color="auto" w:fill="FFFFFF"/>
        <w:spacing w:after="0" w:line="360" w:lineRule="auto"/>
        <w:ind w:left="-142"/>
        <w:jc w:val="both"/>
        <w:rPr>
          <w:rFonts w:ascii="Arial" w:eastAsia="Times New Roman" w:hAnsi="Arial" w:cs="Arial"/>
          <w:color w:val="222222"/>
          <w:sz w:val="32"/>
          <w:szCs w:val="32"/>
        </w:rPr>
      </w:pPr>
      <w:r w:rsidRPr="00F25EAD">
        <w:rPr>
          <w:rFonts w:ascii="Arial" w:eastAsia="Times New Roman" w:hAnsi="Arial" w:cs="Arial"/>
          <w:color w:val="222222"/>
          <w:sz w:val="32"/>
          <w:szCs w:val="32"/>
        </w:rPr>
        <w:t>We have built digital and electricity infrastructure in addition to massively extending the internal state road network.</w:t>
      </w:r>
    </w:p>
    <w:p w14:paraId="0FABEB5C" w14:textId="77777777" w:rsidR="00C022AF" w:rsidRPr="00F25EAD" w:rsidRDefault="00C022AF" w:rsidP="00F25EAD">
      <w:pPr>
        <w:pStyle w:val="ListParagraph"/>
        <w:spacing w:line="360" w:lineRule="auto"/>
        <w:ind w:left="-142"/>
        <w:rPr>
          <w:rFonts w:ascii="Arial" w:eastAsia="Times New Roman" w:hAnsi="Arial" w:cs="Arial"/>
          <w:color w:val="222222"/>
          <w:sz w:val="32"/>
          <w:szCs w:val="32"/>
        </w:rPr>
      </w:pPr>
    </w:p>
    <w:p w14:paraId="5170E989" w14:textId="77777777" w:rsidR="00C022AF" w:rsidRPr="00F25EAD" w:rsidRDefault="00C022AF" w:rsidP="00F25EAD">
      <w:pPr>
        <w:pStyle w:val="ListParagraph"/>
        <w:numPr>
          <w:ilvl w:val="0"/>
          <w:numId w:val="1"/>
        </w:numPr>
        <w:shd w:val="clear" w:color="auto" w:fill="FFFFFF"/>
        <w:spacing w:after="0" w:line="360" w:lineRule="auto"/>
        <w:ind w:left="-142"/>
        <w:jc w:val="both"/>
        <w:rPr>
          <w:rFonts w:ascii="Arial" w:eastAsia="Times New Roman" w:hAnsi="Arial" w:cs="Arial"/>
          <w:color w:val="222222"/>
          <w:sz w:val="32"/>
          <w:szCs w:val="32"/>
        </w:rPr>
      </w:pPr>
      <w:r w:rsidRPr="00F25EAD">
        <w:rPr>
          <w:rFonts w:ascii="Arial" w:eastAsia="Times New Roman" w:hAnsi="Arial" w:cs="Arial"/>
          <w:color w:val="222222"/>
          <w:sz w:val="32"/>
          <w:szCs w:val="32"/>
        </w:rPr>
        <w:t>We have embarked on economic revolution in agriculture, technology, manufacturing and the creative industry.</w:t>
      </w:r>
    </w:p>
    <w:p w14:paraId="73BC00B0" w14:textId="77777777" w:rsidR="00C022AF" w:rsidRPr="00F25EAD" w:rsidRDefault="00C022AF" w:rsidP="00F25EAD">
      <w:pPr>
        <w:pStyle w:val="ListParagraph"/>
        <w:spacing w:line="360" w:lineRule="auto"/>
        <w:ind w:left="-142"/>
        <w:rPr>
          <w:rFonts w:ascii="Arial" w:eastAsia="Times New Roman" w:hAnsi="Arial" w:cs="Arial"/>
          <w:color w:val="222222"/>
          <w:sz w:val="32"/>
          <w:szCs w:val="32"/>
        </w:rPr>
      </w:pPr>
    </w:p>
    <w:p w14:paraId="0E734A90" w14:textId="77777777" w:rsidR="00C022AF" w:rsidRPr="00F25EAD" w:rsidRDefault="00C022AF" w:rsidP="00F25EAD">
      <w:pPr>
        <w:pStyle w:val="ListParagraph"/>
        <w:numPr>
          <w:ilvl w:val="0"/>
          <w:numId w:val="1"/>
        </w:numPr>
        <w:shd w:val="clear" w:color="auto" w:fill="FFFFFF"/>
        <w:spacing w:after="0" w:line="360" w:lineRule="auto"/>
        <w:ind w:left="-142"/>
        <w:jc w:val="both"/>
        <w:rPr>
          <w:rFonts w:ascii="Arial" w:eastAsia="Times New Roman" w:hAnsi="Arial" w:cs="Arial"/>
          <w:color w:val="222222"/>
          <w:sz w:val="32"/>
          <w:szCs w:val="32"/>
        </w:rPr>
      </w:pPr>
      <w:r w:rsidRPr="00F25EAD">
        <w:rPr>
          <w:rFonts w:ascii="Arial" w:eastAsia="Times New Roman" w:hAnsi="Arial" w:cs="Arial"/>
          <w:color w:val="222222"/>
          <w:sz w:val="32"/>
          <w:szCs w:val="32"/>
        </w:rPr>
        <w:t>We have reclaimed our position as the culture capital of West Africa, utilizing our rich cultural heritage and advantage to ignite the creativity and artistry of our people and promote tourism into our State.</w:t>
      </w:r>
    </w:p>
    <w:p w14:paraId="78003C11" w14:textId="77777777" w:rsidR="00C022AF" w:rsidRPr="00F25EAD" w:rsidRDefault="00C022AF" w:rsidP="00F25EAD">
      <w:pPr>
        <w:pStyle w:val="ListParagraph"/>
        <w:spacing w:line="360" w:lineRule="auto"/>
        <w:ind w:left="-142"/>
        <w:rPr>
          <w:rFonts w:ascii="Arial" w:eastAsia="Times New Roman" w:hAnsi="Arial" w:cs="Arial"/>
          <w:color w:val="222222"/>
          <w:sz w:val="32"/>
          <w:szCs w:val="32"/>
        </w:rPr>
      </w:pPr>
    </w:p>
    <w:p w14:paraId="3C0D5C80" w14:textId="28C7E8BB" w:rsidR="00C022AF" w:rsidRPr="00F25EAD" w:rsidRDefault="00C022AF" w:rsidP="00F25EAD">
      <w:pPr>
        <w:pStyle w:val="ListParagraph"/>
        <w:numPr>
          <w:ilvl w:val="0"/>
          <w:numId w:val="1"/>
        </w:numPr>
        <w:shd w:val="clear" w:color="auto" w:fill="FFFFFF"/>
        <w:spacing w:after="0" w:line="360" w:lineRule="auto"/>
        <w:ind w:left="-142"/>
        <w:jc w:val="both"/>
        <w:rPr>
          <w:rFonts w:ascii="Arial" w:eastAsia="Times New Roman" w:hAnsi="Arial" w:cs="Arial"/>
          <w:color w:val="222222"/>
          <w:sz w:val="32"/>
          <w:szCs w:val="32"/>
        </w:rPr>
      </w:pPr>
      <w:r w:rsidRPr="00F25EAD">
        <w:rPr>
          <w:rFonts w:ascii="Arial" w:eastAsia="Times New Roman" w:hAnsi="Arial" w:cs="Arial"/>
          <w:color w:val="222222"/>
          <w:sz w:val="32"/>
          <w:szCs w:val="32"/>
        </w:rPr>
        <w:t xml:space="preserve">We have taken concrete steps to stop deforestation and accelerate reforestation </w:t>
      </w:r>
      <w:r w:rsidR="00F554C3" w:rsidRPr="00F25EAD">
        <w:rPr>
          <w:rFonts w:ascii="Arial" w:eastAsia="Times New Roman" w:hAnsi="Arial" w:cs="Arial"/>
          <w:color w:val="222222"/>
          <w:sz w:val="32"/>
          <w:szCs w:val="32"/>
        </w:rPr>
        <w:t xml:space="preserve">and the use of natural gas </w:t>
      </w:r>
      <w:r w:rsidRPr="00F25EAD">
        <w:rPr>
          <w:rFonts w:ascii="Arial" w:eastAsia="Times New Roman" w:hAnsi="Arial" w:cs="Arial"/>
          <w:color w:val="222222"/>
          <w:sz w:val="32"/>
          <w:szCs w:val="32"/>
        </w:rPr>
        <w:t>as a major strategy for us to meet our net zero goal.</w:t>
      </w:r>
    </w:p>
    <w:p w14:paraId="67A26BF2" w14:textId="77777777" w:rsidR="00C022AF" w:rsidRPr="00F25EAD" w:rsidRDefault="00C022AF" w:rsidP="00F25EAD">
      <w:pPr>
        <w:shd w:val="clear" w:color="auto" w:fill="FFFFFF"/>
        <w:spacing w:after="0" w:line="360" w:lineRule="auto"/>
        <w:ind w:left="-142"/>
        <w:jc w:val="both"/>
        <w:rPr>
          <w:rFonts w:ascii="Arial" w:eastAsia="Times New Roman" w:hAnsi="Arial" w:cs="Arial"/>
          <w:color w:val="222222"/>
          <w:sz w:val="32"/>
          <w:szCs w:val="32"/>
        </w:rPr>
      </w:pPr>
      <w:r w:rsidRPr="00F25EAD">
        <w:rPr>
          <w:rFonts w:ascii="Arial" w:eastAsia="Times New Roman" w:hAnsi="Arial" w:cs="Arial"/>
          <w:color w:val="222222"/>
          <w:sz w:val="32"/>
          <w:szCs w:val="32"/>
        </w:rPr>
        <w:lastRenderedPageBreak/>
        <w:t> </w:t>
      </w:r>
    </w:p>
    <w:p w14:paraId="5D140DC3" w14:textId="48D0CD52" w:rsidR="00C022AF" w:rsidRPr="00F25EAD" w:rsidRDefault="00C022AF" w:rsidP="00F25EAD">
      <w:pPr>
        <w:shd w:val="clear" w:color="auto" w:fill="FFFFFF"/>
        <w:spacing w:after="0" w:line="360" w:lineRule="auto"/>
        <w:ind w:left="-142"/>
        <w:jc w:val="both"/>
        <w:rPr>
          <w:rFonts w:ascii="Arial" w:eastAsia="Times New Roman" w:hAnsi="Arial" w:cs="Arial"/>
          <w:color w:val="222222"/>
          <w:sz w:val="32"/>
          <w:szCs w:val="32"/>
        </w:rPr>
      </w:pPr>
      <w:r w:rsidRPr="00F25EAD">
        <w:rPr>
          <w:rFonts w:ascii="Arial" w:eastAsia="Times New Roman" w:hAnsi="Arial" w:cs="Arial"/>
          <w:color w:val="222222"/>
          <w:sz w:val="32"/>
          <w:szCs w:val="32"/>
        </w:rPr>
        <w:t xml:space="preserve">Mr. Speaker, these </w:t>
      </w:r>
      <w:r w:rsidR="00F554C3" w:rsidRPr="00F25EAD">
        <w:rPr>
          <w:rFonts w:ascii="Arial" w:eastAsia="Times New Roman" w:hAnsi="Arial" w:cs="Arial"/>
          <w:color w:val="222222"/>
          <w:sz w:val="32"/>
          <w:szCs w:val="32"/>
        </w:rPr>
        <w:t>have been</w:t>
      </w:r>
      <w:r w:rsidRPr="00F25EAD">
        <w:rPr>
          <w:rFonts w:ascii="Arial" w:eastAsia="Times New Roman" w:hAnsi="Arial" w:cs="Arial"/>
          <w:color w:val="222222"/>
          <w:sz w:val="32"/>
          <w:szCs w:val="32"/>
        </w:rPr>
        <w:t xml:space="preserve"> the key planks of our reforms over the last seven years, which have fundamentally transformed the landscape </w:t>
      </w:r>
      <w:r w:rsidR="00F554C3" w:rsidRPr="00F25EAD">
        <w:rPr>
          <w:rFonts w:ascii="Arial" w:eastAsia="Times New Roman" w:hAnsi="Arial" w:cs="Arial"/>
          <w:color w:val="222222"/>
          <w:sz w:val="32"/>
          <w:szCs w:val="32"/>
        </w:rPr>
        <w:t xml:space="preserve">of our state </w:t>
      </w:r>
      <w:r w:rsidRPr="00F25EAD">
        <w:rPr>
          <w:rFonts w:ascii="Arial" w:eastAsia="Times New Roman" w:hAnsi="Arial" w:cs="Arial"/>
          <w:color w:val="222222"/>
          <w:sz w:val="32"/>
          <w:szCs w:val="32"/>
        </w:rPr>
        <w:t xml:space="preserve">and reset the future. </w:t>
      </w:r>
    </w:p>
    <w:p w14:paraId="6560CC6D" w14:textId="77777777" w:rsidR="00C022AF" w:rsidRPr="00F25EAD" w:rsidRDefault="00C022AF" w:rsidP="00F25EAD">
      <w:pPr>
        <w:shd w:val="clear" w:color="auto" w:fill="FFFFFF"/>
        <w:spacing w:after="0" w:line="360" w:lineRule="auto"/>
        <w:ind w:left="-142"/>
        <w:jc w:val="both"/>
        <w:rPr>
          <w:rFonts w:ascii="Arial" w:eastAsia="Times New Roman" w:hAnsi="Arial" w:cs="Arial"/>
          <w:color w:val="222222"/>
          <w:sz w:val="32"/>
          <w:szCs w:val="32"/>
        </w:rPr>
      </w:pPr>
    </w:p>
    <w:p w14:paraId="4D8F6297" w14:textId="77777777" w:rsidR="00C022AF" w:rsidRPr="00F25EAD" w:rsidRDefault="00C022AF" w:rsidP="00F25EAD">
      <w:pPr>
        <w:shd w:val="clear" w:color="auto" w:fill="FFFFFF"/>
        <w:spacing w:after="0" w:line="360" w:lineRule="auto"/>
        <w:ind w:left="-142"/>
        <w:jc w:val="both"/>
        <w:rPr>
          <w:rFonts w:ascii="Arial" w:eastAsia="Times New Roman" w:hAnsi="Arial" w:cs="Arial"/>
          <w:color w:val="222222"/>
          <w:sz w:val="32"/>
          <w:szCs w:val="32"/>
        </w:rPr>
      </w:pPr>
      <w:r w:rsidRPr="00F25EAD">
        <w:rPr>
          <w:rFonts w:ascii="Arial" w:eastAsia="Times New Roman" w:hAnsi="Arial" w:cs="Arial"/>
          <w:color w:val="222222"/>
          <w:sz w:val="32"/>
          <w:szCs w:val="32"/>
        </w:rPr>
        <w:t>We are very proud of our modest achievements and anyone can go and verify them.</w:t>
      </w:r>
    </w:p>
    <w:p w14:paraId="35560372" w14:textId="65301FAE" w:rsidR="00C022AF" w:rsidRPr="00F25EAD" w:rsidRDefault="00C022AF" w:rsidP="00F25EAD">
      <w:pPr>
        <w:shd w:val="clear" w:color="auto" w:fill="FFFFFF"/>
        <w:spacing w:after="0" w:line="360" w:lineRule="auto"/>
        <w:ind w:left="-142"/>
        <w:jc w:val="both"/>
        <w:rPr>
          <w:rFonts w:ascii="Arial" w:eastAsia="Times New Roman" w:hAnsi="Arial" w:cs="Arial"/>
          <w:color w:val="222222"/>
          <w:sz w:val="32"/>
          <w:szCs w:val="32"/>
        </w:rPr>
      </w:pPr>
      <w:r w:rsidRPr="00F25EAD">
        <w:rPr>
          <w:rFonts w:ascii="Arial" w:eastAsia="Times New Roman" w:hAnsi="Arial" w:cs="Arial"/>
          <w:color w:val="222222"/>
          <w:sz w:val="32"/>
          <w:szCs w:val="32"/>
        </w:rPr>
        <w:t> </w:t>
      </w:r>
    </w:p>
    <w:p w14:paraId="7FF9CDC7" w14:textId="25E56AF9" w:rsidR="00C022AF" w:rsidRPr="00F25EAD" w:rsidRDefault="00C022AF" w:rsidP="00F25EAD">
      <w:pPr>
        <w:shd w:val="clear" w:color="auto" w:fill="FFFFFF"/>
        <w:spacing w:after="0" w:line="360" w:lineRule="auto"/>
        <w:ind w:left="-142"/>
        <w:jc w:val="both"/>
        <w:rPr>
          <w:rFonts w:ascii="Arial" w:eastAsia="Times New Roman" w:hAnsi="Arial" w:cs="Arial"/>
          <w:color w:val="FF0000"/>
          <w:sz w:val="32"/>
          <w:szCs w:val="32"/>
        </w:rPr>
      </w:pPr>
      <w:r w:rsidRPr="00F25EAD">
        <w:rPr>
          <w:rFonts w:ascii="Arial" w:eastAsia="Times New Roman" w:hAnsi="Arial" w:cs="Arial"/>
          <w:b/>
          <w:bCs/>
          <w:color w:val="FF0000"/>
          <w:sz w:val="32"/>
          <w:szCs w:val="32"/>
        </w:rPr>
        <w:t>OVERVIEW OF THE YEAR 2023</w:t>
      </w:r>
    </w:p>
    <w:p w14:paraId="2D5855E9" w14:textId="77777777" w:rsidR="00C022AF" w:rsidRPr="00F25EAD" w:rsidRDefault="00C022AF" w:rsidP="00F25EAD">
      <w:pPr>
        <w:shd w:val="clear" w:color="auto" w:fill="FFFFFF"/>
        <w:spacing w:after="0" w:line="360" w:lineRule="auto"/>
        <w:ind w:left="-142"/>
        <w:jc w:val="both"/>
        <w:rPr>
          <w:rFonts w:ascii="Arial" w:eastAsia="Times New Roman" w:hAnsi="Arial" w:cs="Arial"/>
          <w:color w:val="222222"/>
          <w:sz w:val="32"/>
          <w:szCs w:val="32"/>
        </w:rPr>
      </w:pPr>
      <w:r w:rsidRPr="00F25EAD">
        <w:rPr>
          <w:rFonts w:ascii="Arial" w:eastAsia="Times New Roman" w:hAnsi="Arial" w:cs="Arial"/>
          <w:color w:val="222222"/>
          <w:sz w:val="32"/>
          <w:szCs w:val="32"/>
        </w:rPr>
        <w:t xml:space="preserve">Mr. Speaker, the year 2023 has been characterized by political and economic uncertainties, especially with the devaluation of the naira by almost 100 per cent and the removal of fuel subsidy which led to a threefold increase in the price of Premium Motor Spirit (PMS). </w:t>
      </w:r>
    </w:p>
    <w:p w14:paraId="30E4A6FC" w14:textId="77777777" w:rsidR="00C022AF" w:rsidRPr="00F25EAD" w:rsidRDefault="00C022AF" w:rsidP="00F25EAD">
      <w:pPr>
        <w:shd w:val="clear" w:color="auto" w:fill="FFFFFF"/>
        <w:spacing w:after="0" w:line="360" w:lineRule="auto"/>
        <w:ind w:left="-142"/>
        <w:jc w:val="both"/>
        <w:rPr>
          <w:rFonts w:ascii="Arial" w:eastAsia="Times New Roman" w:hAnsi="Arial" w:cs="Arial"/>
          <w:color w:val="222222"/>
          <w:sz w:val="32"/>
          <w:szCs w:val="32"/>
        </w:rPr>
      </w:pPr>
    </w:p>
    <w:p w14:paraId="4EE6D522" w14:textId="22CD6061" w:rsidR="00C022AF" w:rsidRPr="00F25EAD" w:rsidRDefault="00C022AF" w:rsidP="00F25EAD">
      <w:pPr>
        <w:shd w:val="clear" w:color="auto" w:fill="FFFFFF"/>
        <w:spacing w:after="0" w:line="360" w:lineRule="auto"/>
        <w:ind w:left="-142"/>
        <w:jc w:val="both"/>
        <w:rPr>
          <w:rFonts w:ascii="Arial" w:eastAsia="Times New Roman" w:hAnsi="Arial" w:cs="Arial"/>
          <w:color w:val="222222"/>
          <w:sz w:val="32"/>
          <w:szCs w:val="32"/>
        </w:rPr>
      </w:pPr>
      <w:r w:rsidRPr="00F25EAD">
        <w:rPr>
          <w:rFonts w:ascii="Arial" w:eastAsia="Times New Roman" w:hAnsi="Arial" w:cs="Arial"/>
          <w:color w:val="222222"/>
          <w:sz w:val="32"/>
          <w:szCs w:val="32"/>
        </w:rPr>
        <w:t xml:space="preserve">These policies </w:t>
      </w:r>
      <w:r w:rsidR="007A1EB8" w:rsidRPr="00F25EAD">
        <w:rPr>
          <w:rFonts w:ascii="Arial" w:eastAsia="Times New Roman" w:hAnsi="Arial" w:cs="Arial"/>
          <w:color w:val="222222"/>
          <w:sz w:val="32"/>
          <w:szCs w:val="32"/>
        </w:rPr>
        <w:t>have added</w:t>
      </w:r>
      <w:r w:rsidRPr="00F25EAD">
        <w:rPr>
          <w:rFonts w:ascii="Arial" w:eastAsia="Times New Roman" w:hAnsi="Arial" w:cs="Arial"/>
          <w:color w:val="222222"/>
          <w:sz w:val="32"/>
          <w:szCs w:val="32"/>
        </w:rPr>
        <w:t xml:space="preserve"> to the already tough </w:t>
      </w:r>
      <w:r w:rsidR="007A1EB8" w:rsidRPr="00F25EAD">
        <w:rPr>
          <w:rFonts w:ascii="Arial" w:eastAsia="Times New Roman" w:hAnsi="Arial" w:cs="Arial"/>
          <w:color w:val="222222"/>
          <w:sz w:val="32"/>
          <w:szCs w:val="32"/>
        </w:rPr>
        <w:t xml:space="preserve">economic and social </w:t>
      </w:r>
      <w:r w:rsidRPr="00F25EAD">
        <w:rPr>
          <w:rFonts w:ascii="Arial" w:eastAsia="Times New Roman" w:hAnsi="Arial" w:cs="Arial"/>
          <w:color w:val="222222"/>
          <w:sz w:val="32"/>
          <w:szCs w:val="32"/>
        </w:rPr>
        <w:t>conditions faced by our citizens</w:t>
      </w:r>
      <w:r w:rsidR="00032E1F" w:rsidRPr="00F25EAD">
        <w:rPr>
          <w:rFonts w:ascii="Arial" w:eastAsia="Times New Roman" w:hAnsi="Arial" w:cs="Arial"/>
          <w:color w:val="222222"/>
          <w:sz w:val="32"/>
          <w:szCs w:val="32"/>
        </w:rPr>
        <w:t>,</w:t>
      </w:r>
      <w:r w:rsidRPr="00F25EAD">
        <w:rPr>
          <w:rFonts w:ascii="Arial" w:eastAsia="Times New Roman" w:hAnsi="Arial" w:cs="Arial"/>
          <w:color w:val="222222"/>
          <w:sz w:val="32"/>
          <w:szCs w:val="32"/>
        </w:rPr>
        <w:t xml:space="preserve"> resulting in thousands more slipping into poverty.</w:t>
      </w:r>
    </w:p>
    <w:p w14:paraId="088B4D0D" w14:textId="77777777" w:rsidR="00C022AF" w:rsidRPr="00F25EAD" w:rsidRDefault="00C022AF" w:rsidP="00F25EAD">
      <w:pPr>
        <w:shd w:val="clear" w:color="auto" w:fill="FFFFFF"/>
        <w:spacing w:after="0" w:line="360" w:lineRule="auto"/>
        <w:ind w:left="-142"/>
        <w:jc w:val="both"/>
        <w:rPr>
          <w:rFonts w:ascii="Arial" w:eastAsia="Times New Roman" w:hAnsi="Arial" w:cs="Arial"/>
          <w:color w:val="222222"/>
          <w:sz w:val="32"/>
          <w:szCs w:val="32"/>
        </w:rPr>
      </w:pPr>
      <w:r w:rsidRPr="00F25EAD">
        <w:rPr>
          <w:rFonts w:ascii="Arial" w:eastAsia="Times New Roman" w:hAnsi="Arial" w:cs="Arial"/>
          <w:color w:val="222222"/>
          <w:sz w:val="32"/>
          <w:szCs w:val="32"/>
        </w:rPr>
        <w:t> </w:t>
      </w:r>
    </w:p>
    <w:p w14:paraId="63179B13" w14:textId="3BF732BE" w:rsidR="00C022AF" w:rsidRPr="00F25EAD" w:rsidRDefault="00C022AF" w:rsidP="00F25EAD">
      <w:pPr>
        <w:shd w:val="clear" w:color="auto" w:fill="FFFFFF"/>
        <w:spacing w:after="0" w:line="360" w:lineRule="auto"/>
        <w:ind w:left="-142"/>
        <w:jc w:val="both"/>
        <w:rPr>
          <w:rFonts w:ascii="Arial" w:eastAsia="Times New Roman" w:hAnsi="Arial" w:cs="Arial"/>
          <w:color w:val="222222"/>
          <w:sz w:val="32"/>
          <w:szCs w:val="32"/>
        </w:rPr>
      </w:pPr>
      <w:r w:rsidRPr="00F25EAD">
        <w:rPr>
          <w:rFonts w:ascii="Arial" w:eastAsia="Times New Roman" w:hAnsi="Arial" w:cs="Arial"/>
          <w:color w:val="222222"/>
          <w:sz w:val="32"/>
          <w:szCs w:val="32"/>
        </w:rPr>
        <w:t xml:space="preserve">Mr. Speaker and </w:t>
      </w:r>
      <w:proofErr w:type="spellStart"/>
      <w:r w:rsidRPr="00F25EAD">
        <w:rPr>
          <w:rFonts w:ascii="Arial" w:eastAsia="Times New Roman" w:hAnsi="Arial" w:cs="Arial"/>
          <w:color w:val="222222"/>
          <w:sz w:val="32"/>
          <w:szCs w:val="32"/>
        </w:rPr>
        <w:t>Honourable</w:t>
      </w:r>
      <w:proofErr w:type="spellEnd"/>
      <w:r w:rsidRPr="00F25EAD">
        <w:rPr>
          <w:rFonts w:ascii="Arial" w:eastAsia="Times New Roman" w:hAnsi="Arial" w:cs="Arial"/>
          <w:color w:val="222222"/>
          <w:sz w:val="32"/>
          <w:szCs w:val="32"/>
        </w:rPr>
        <w:t xml:space="preserve"> members, despite these challenges, we continued to keep faith with the mandate of delivering good governance to our people. We continue to focus on improving the welfare of our workers while emphasizing those policies which will help us overcome the current challenges we face. </w:t>
      </w:r>
    </w:p>
    <w:p w14:paraId="1BA52051" w14:textId="77777777" w:rsidR="00C022AF" w:rsidRPr="00F25EAD" w:rsidRDefault="00C022AF" w:rsidP="00F25EAD">
      <w:pPr>
        <w:shd w:val="clear" w:color="auto" w:fill="FFFFFF"/>
        <w:spacing w:after="0" w:line="360" w:lineRule="auto"/>
        <w:ind w:left="-142"/>
        <w:jc w:val="both"/>
        <w:rPr>
          <w:rFonts w:ascii="Arial" w:eastAsia="Times New Roman" w:hAnsi="Arial" w:cs="Arial"/>
          <w:color w:val="222222"/>
          <w:sz w:val="32"/>
          <w:szCs w:val="32"/>
        </w:rPr>
      </w:pPr>
    </w:p>
    <w:p w14:paraId="448A4BA2" w14:textId="06704541" w:rsidR="00452A3F" w:rsidRPr="00F25EAD" w:rsidRDefault="00C022AF" w:rsidP="00F25EAD">
      <w:pPr>
        <w:shd w:val="clear" w:color="auto" w:fill="FFFFFF"/>
        <w:spacing w:after="0" w:line="360" w:lineRule="auto"/>
        <w:ind w:left="-142"/>
        <w:jc w:val="both"/>
        <w:rPr>
          <w:rFonts w:ascii="Arial" w:eastAsia="Times New Roman" w:hAnsi="Arial" w:cs="Arial"/>
          <w:color w:val="222222"/>
          <w:sz w:val="32"/>
          <w:szCs w:val="32"/>
        </w:rPr>
      </w:pPr>
      <w:r w:rsidRPr="00F25EAD">
        <w:rPr>
          <w:rFonts w:ascii="Arial" w:eastAsia="Times New Roman" w:hAnsi="Arial" w:cs="Arial"/>
          <w:color w:val="222222"/>
          <w:sz w:val="32"/>
          <w:szCs w:val="32"/>
        </w:rPr>
        <w:t>We achieved these by ensuring expansion of the economic space, attracting private capital, improving the ease of doing business, upgrading public infrastructure and transiting to a more responsive and reliable digital work mode.</w:t>
      </w:r>
    </w:p>
    <w:p w14:paraId="62FC870A" w14:textId="0B8EC43C" w:rsidR="00C022AF" w:rsidRPr="00F25EAD" w:rsidRDefault="00452A3F" w:rsidP="00F25EAD">
      <w:pPr>
        <w:spacing w:before="240" w:after="240" w:line="360" w:lineRule="auto"/>
        <w:ind w:left="-142"/>
        <w:jc w:val="both"/>
        <w:rPr>
          <w:rFonts w:ascii="Arial" w:eastAsia="Times New Roman" w:hAnsi="Arial" w:cs="Arial"/>
          <w:sz w:val="32"/>
          <w:szCs w:val="32"/>
        </w:rPr>
      </w:pPr>
      <w:r w:rsidRPr="00F25EAD">
        <w:rPr>
          <w:rFonts w:ascii="Arial" w:eastAsia="Times New Roman" w:hAnsi="Arial" w:cs="Arial"/>
          <w:color w:val="000000"/>
          <w:sz w:val="32"/>
          <w:szCs w:val="32"/>
        </w:rPr>
        <w:t xml:space="preserve">In the outgoing year, Edo State Government went fully digital, simplifying work processes and assuring better services for investors and other key stakeholders in government, </w:t>
      </w:r>
      <w:r w:rsidR="00C022AF" w:rsidRPr="00F25EAD">
        <w:rPr>
          <w:rFonts w:ascii="Arial" w:eastAsia="Times New Roman" w:hAnsi="Arial" w:cs="Arial"/>
          <w:color w:val="222222"/>
          <w:sz w:val="32"/>
          <w:szCs w:val="32"/>
        </w:rPr>
        <w:t>setting the pace in Nigeria as the first government entity to go full-paperless.</w:t>
      </w:r>
    </w:p>
    <w:p w14:paraId="0CD56B5E" w14:textId="77777777" w:rsidR="00C022AF" w:rsidRPr="00F25EAD" w:rsidRDefault="00C022AF" w:rsidP="00F25EAD">
      <w:pPr>
        <w:shd w:val="clear" w:color="auto" w:fill="FFFFFF"/>
        <w:spacing w:after="0" w:line="360" w:lineRule="auto"/>
        <w:ind w:left="-142"/>
        <w:jc w:val="both"/>
        <w:rPr>
          <w:rFonts w:ascii="Arial" w:eastAsia="Times New Roman" w:hAnsi="Arial" w:cs="Arial"/>
          <w:color w:val="222222"/>
          <w:sz w:val="32"/>
          <w:szCs w:val="32"/>
        </w:rPr>
      </w:pPr>
      <w:r w:rsidRPr="00F25EAD">
        <w:rPr>
          <w:rFonts w:ascii="Arial" w:eastAsia="Times New Roman" w:hAnsi="Arial" w:cs="Arial"/>
          <w:color w:val="222222"/>
          <w:sz w:val="32"/>
          <w:szCs w:val="32"/>
        </w:rPr>
        <w:t> </w:t>
      </w:r>
    </w:p>
    <w:p w14:paraId="7284BBBA" w14:textId="77777777" w:rsidR="00C022AF" w:rsidRPr="00F25EAD" w:rsidRDefault="00C022AF" w:rsidP="00F25EAD">
      <w:pPr>
        <w:shd w:val="clear" w:color="auto" w:fill="FFFFFF"/>
        <w:spacing w:after="0" w:line="360" w:lineRule="auto"/>
        <w:ind w:left="-142"/>
        <w:jc w:val="both"/>
        <w:rPr>
          <w:rFonts w:ascii="Arial" w:eastAsia="Times New Roman" w:hAnsi="Arial" w:cs="Arial"/>
          <w:color w:val="222222"/>
          <w:sz w:val="32"/>
          <w:szCs w:val="32"/>
        </w:rPr>
      </w:pPr>
      <w:r w:rsidRPr="00F25EAD">
        <w:rPr>
          <w:rFonts w:ascii="Arial" w:eastAsia="Times New Roman" w:hAnsi="Arial" w:cs="Arial"/>
          <w:color w:val="222222"/>
          <w:sz w:val="32"/>
          <w:szCs w:val="32"/>
        </w:rPr>
        <w:t xml:space="preserve">We are proud to have set this record and are determined to sustain the gains made so far. We expect that with the investment made in building a tier 4 data </w:t>
      </w:r>
      <w:proofErr w:type="spellStart"/>
      <w:r w:rsidRPr="00F25EAD">
        <w:rPr>
          <w:rFonts w:ascii="Arial" w:eastAsia="Times New Roman" w:hAnsi="Arial" w:cs="Arial"/>
          <w:color w:val="222222"/>
          <w:sz w:val="32"/>
          <w:szCs w:val="32"/>
        </w:rPr>
        <w:t>centre</w:t>
      </w:r>
      <w:proofErr w:type="spellEnd"/>
      <w:r w:rsidRPr="00F25EAD">
        <w:rPr>
          <w:rFonts w:ascii="Arial" w:eastAsia="Times New Roman" w:hAnsi="Arial" w:cs="Arial"/>
          <w:color w:val="222222"/>
          <w:sz w:val="32"/>
          <w:szCs w:val="32"/>
        </w:rPr>
        <w:t xml:space="preserve"> and other interventions, we should be well positioned to adopt Artificial Intelligence (AI) in governance in the near future.</w:t>
      </w:r>
    </w:p>
    <w:p w14:paraId="6922D2D1" w14:textId="77777777" w:rsidR="00C022AF" w:rsidRPr="00F25EAD" w:rsidRDefault="00C022AF" w:rsidP="00F25EAD">
      <w:pPr>
        <w:shd w:val="clear" w:color="auto" w:fill="FFFFFF"/>
        <w:spacing w:after="0" w:line="360" w:lineRule="auto"/>
        <w:ind w:left="-142"/>
        <w:jc w:val="both"/>
        <w:rPr>
          <w:rFonts w:ascii="Arial" w:eastAsia="Times New Roman" w:hAnsi="Arial" w:cs="Arial"/>
          <w:color w:val="222222"/>
          <w:sz w:val="32"/>
          <w:szCs w:val="32"/>
        </w:rPr>
      </w:pPr>
      <w:r w:rsidRPr="00F25EAD">
        <w:rPr>
          <w:rFonts w:ascii="Arial" w:eastAsia="Times New Roman" w:hAnsi="Arial" w:cs="Arial"/>
          <w:color w:val="222222"/>
          <w:sz w:val="32"/>
          <w:szCs w:val="32"/>
        </w:rPr>
        <w:t> </w:t>
      </w:r>
    </w:p>
    <w:p w14:paraId="77FE8CB1" w14:textId="71A0D2D4" w:rsidR="00C022AF" w:rsidRPr="00F25EAD" w:rsidRDefault="00C022AF" w:rsidP="00F25EAD">
      <w:pPr>
        <w:shd w:val="clear" w:color="auto" w:fill="FFFFFF"/>
        <w:spacing w:after="0" w:line="360" w:lineRule="auto"/>
        <w:ind w:left="-142"/>
        <w:jc w:val="both"/>
        <w:rPr>
          <w:rFonts w:ascii="Arial" w:eastAsia="Times New Roman" w:hAnsi="Arial" w:cs="Arial"/>
          <w:color w:val="222222"/>
          <w:sz w:val="32"/>
          <w:szCs w:val="32"/>
        </w:rPr>
      </w:pPr>
      <w:r w:rsidRPr="00F25EAD">
        <w:rPr>
          <w:rFonts w:ascii="Arial" w:eastAsia="Times New Roman" w:hAnsi="Arial" w:cs="Arial"/>
          <w:color w:val="222222"/>
          <w:sz w:val="32"/>
          <w:szCs w:val="32"/>
        </w:rPr>
        <w:t xml:space="preserve">Aside from attracting private capital to drive economic activity, the new work mode has improved service-wide </w:t>
      </w:r>
      <w:r w:rsidR="007A1EB8" w:rsidRPr="00F25EAD">
        <w:rPr>
          <w:rFonts w:ascii="Arial" w:eastAsia="Times New Roman" w:hAnsi="Arial" w:cs="Arial"/>
          <w:color w:val="222222"/>
          <w:sz w:val="32"/>
          <w:szCs w:val="32"/>
        </w:rPr>
        <w:t xml:space="preserve">efficiency and </w:t>
      </w:r>
      <w:r w:rsidRPr="00F25EAD">
        <w:rPr>
          <w:rFonts w:ascii="Arial" w:eastAsia="Times New Roman" w:hAnsi="Arial" w:cs="Arial"/>
          <w:color w:val="222222"/>
          <w:sz w:val="32"/>
          <w:szCs w:val="32"/>
        </w:rPr>
        <w:t xml:space="preserve">performance </w:t>
      </w:r>
      <w:r w:rsidR="007A1EB8" w:rsidRPr="00F25EAD">
        <w:rPr>
          <w:rFonts w:ascii="Arial" w:eastAsia="Times New Roman" w:hAnsi="Arial" w:cs="Arial"/>
          <w:color w:val="222222"/>
          <w:sz w:val="32"/>
          <w:szCs w:val="32"/>
        </w:rPr>
        <w:t>thus</w:t>
      </w:r>
      <w:r w:rsidRPr="00F25EAD">
        <w:rPr>
          <w:rFonts w:ascii="Arial" w:eastAsia="Times New Roman" w:hAnsi="Arial" w:cs="Arial"/>
          <w:color w:val="222222"/>
          <w:sz w:val="32"/>
          <w:szCs w:val="32"/>
        </w:rPr>
        <w:t xml:space="preserve"> ensur</w:t>
      </w:r>
      <w:r w:rsidR="007A1EB8" w:rsidRPr="00F25EAD">
        <w:rPr>
          <w:rFonts w:ascii="Arial" w:eastAsia="Times New Roman" w:hAnsi="Arial" w:cs="Arial"/>
          <w:color w:val="222222"/>
          <w:sz w:val="32"/>
          <w:szCs w:val="32"/>
        </w:rPr>
        <w:t>ing</w:t>
      </w:r>
      <w:r w:rsidRPr="00F25EAD">
        <w:rPr>
          <w:rFonts w:ascii="Arial" w:eastAsia="Times New Roman" w:hAnsi="Arial" w:cs="Arial"/>
          <w:color w:val="222222"/>
          <w:sz w:val="32"/>
          <w:szCs w:val="32"/>
        </w:rPr>
        <w:t xml:space="preserve"> speedy </w:t>
      </w:r>
      <w:r w:rsidR="007A1EB8" w:rsidRPr="00F25EAD">
        <w:rPr>
          <w:rFonts w:ascii="Arial" w:eastAsia="Times New Roman" w:hAnsi="Arial" w:cs="Arial"/>
          <w:color w:val="222222"/>
          <w:sz w:val="32"/>
          <w:szCs w:val="32"/>
        </w:rPr>
        <w:t xml:space="preserve">and better </w:t>
      </w:r>
      <w:r w:rsidRPr="00F25EAD">
        <w:rPr>
          <w:rFonts w:ascii="Arial" w:eastAsia="Times New Roman" w:hAnsi="Arial" w:cs="Arial"/>
          <w:color w:val="222222"/>
          <w:sz w:val="32"/>
          <w:szCs w:val="32"/>
        </w:rPr>
        <w:t>service delivery</w:t>
      </w:r>
      <w:r w:rsidR="007A1EB8" w:rsidRPr="00F25EAD">
        <w:rPr>
          <w:rFonts w:ascii="Arial" w:eastAsia="Times New Roman" w:hAnsi="Arial" w:cs="Arial"/>
          <w:color w:val="222222"/>
          <w:sz w:val="32"/>
          <w:szCs w:val="32"/>
        </w:rPr>
        <w:t xml:space="preserve"> for our citizens.</w:t>
      </w:r>
    </w:p>
    <w:p w14:paraId="7B684A4C" w14:textId="77777777" w:rsidR="00C022AF" w:rsidRPr="00F25EAD" w:rsidRDefault="00C022AF" w:rsidP="00F25EAD">
      <w:pPr>
        <w:shd w:val="clear" w:color="auto" w:fill="FFFFFF"/>
        <w:spacing w:after="0" w:line="360" w:lineRule="auto"/>
        <w:ind w:left="-142"/>
        <w:jc w:val="both"/>
        <w:rPr>
          <w:rFonts w:ascii="Arial" w:eastAsia="Times New Roman" w:hAnsi="Arial" w:cs="Arial"/>
          <w:color w:val="222222"/>
          <w:sz w:val="32"/>
          <w:szCs w:val="32"/>
        </w:rPr>
      </w:pPr>
      <w:r w:rsidRPr="00F25EAD">
        <w:rPr>
          <w:rFonts w:ascii="Arial" w:eastAsia="Times New Roman" w:hAnsi="Arial" w:cs="Arial"/>
          <w:color w:val="222222"/>
          <w:sz w:val="32"/>
          <w:szCs w:val="32"/>
        </w:rPr>
        <w:t> </w:t>
      </w:r>
    </w:p>
    <w:p w14:paraId="6AF74A4E" w14:textId="77777777" w:rsidR="00C022AF" w:rsidRPr="00F25EAD" w:rsidRDefault="00C022AF" w:rsidP="00F25EAD">
      <w:pPr>
        <w:shd w:val="clear" w:color="auto" w:fill="FFFFFF"/>
        <w:spacing w:after="0" w:line="360" w:lineRule="auto"/>
        <w:ind w:left="-142"/>
        <w:jc w:val="both"/>
        <w:rPr>
          <w:rFonts w:ascii="Arial" w:eastAsia="Times New Roman" w:hAnsi="Arial" w:cs="Arial"/>
          <w:color w:val="222222"/>
          <w:sz w:val="32"/>
          <w:szCs w:val="32"/>
        </w:rPr>
      </w:pPr>
      <w:r w:rsidRPr="00F25EAD">
        <w:rPr>
          <w:rFonts w:ascii="Arial" w:eastAsia="Times New Roman" w:hAnsi="Arial" w:cs="Arial"/>
          <w:color w:val="222222"/>
          <w:sz w:val="32"/>
          <w:szCs w:val="32"/>
        </w:rPr>
        <w:lastRenderedPageBreak/>
        <w:t>These new improvements are reflected in public procurement, revenue collection, land management, project management, basic education, and healthcare delivery, among others.</w:t>
      </w:r>
    </w:p>
    <w:p w14:paraId="2BEA868D" w14:textId="77777777" w:rsidR="00C022AF" w:rsidRPr="00F25EAD" w:rsidRDefault="00C022AF" w:rsidP="00F25EAD">
      <w:pPr>
        <w:shd w:val="clear" w:color="auto" w:fill="FFFFFF"/>
        <w:spacing w:after="0" w:line="360" w:lineRule="auto"/>
        <w:ind w:left="-142"/>
        <w:jc w:val="both"/>
        <w:rPr>
          <w:rFonts w:ascii="Arial" w:eastAsia="Times New Roman" w:hAnsi="Arial" w:cs="Arial"/>
          <w:color w:val="222222"/>
          <w:sz w:val="32"/>
          <w:szCs w:val="32"/>
        </w:rPr>
      </w:pPr>
      <w:r w:rsidRPr="00F25EAD">
        <w:rPr>
          <w:rFonts w:ascii="Arial" w:eastAsia="Times New Roman" w:hAnsi="Arial" w:cs="Arial"/>
          <w:color w:val="222222"/>
          <w:sz w:val="32"/>
          <w:szCs w:val="32"/>
        </w:rPr>
        <w:t> </w:t>
      </w:r>
    </w:p>
    <w:p w14:paraId="5F389E92" w14:textId="77777777" w:rsidR="00C022AF" w:rsidRPr="00F25EAD" w:rsidRDefault="00C022AF" w:rsidP="00F25EAD">
      <w:pPr>
        <w:shd w:val="clear" w:color="auto" w:fill="FFFFFF"/>
        <w:spacing w:after="0" w:line="360" w:lineRule="auto"/>
        <w:ind w:left="-142"/>
        <w:jc w:val="both"/>
        <w:rPr>
          <w:rFonts w:ascii="Arial" w:eastAsia="Times New Roman" w:hAnsi="Arial" w:cs="Arial"/>
          <w:color w:val="222222"/>
          <w:sz w:val="32"/>
          <w:szCs w:val="32"/>
        </w:rPr>
      </w:pPr>
      <w:r w:rsidRPr="00F25EAD">
        <w:rPr>
          <w:rFonts w:ascii="Arial" w:eastAsia="Times New Roman" w:hAnsi="Arial" w:cs="Arial"/>
          <w:color w:val="222222"/>
          <w:sz w:val="32"/>
          <w:szCs w:val="32"/>
        </w:rPr>
        <w:t xml:space="preserve">All of these are powered by technology, built on a digital infrastructure spanning over 2000km of </w:t>
      </w:r>
      <w:proofErr w:type="spellStart"/>
      <w:r w:rsidRPr="00F25EAD">
        <w:rPr>
          <w:rFonts w:ascii="Arial" w:eastAsia="Times New Roman" w:hAnsi="Arial" w:cs="Arial"/>
          <w:color w:val="222222"/>
          <w:sz w:val="32"/>
          <w:szCs w:val="32"/>
        </w:rPr>
        <w:t>fibre</w:t>
      </w:r>
      <w:proofErr w:type="spellEnd"/>
      <w:r w:rsidRPr="00F25EAD">
        <w:rPr>
          <w:rFonts w:ascii="Arial" w:eastAsia="Times New Roman" w:hAnsi="Arial" w:cs="Arial"/>
          <w:color w:val="222222"/>
          <w:sz w:val="32"/>
          <w:szCs w:val="32"/>
        </w:rPr>
        <w:t xml:space="preserve"> optic broadband connectivity that runs across the 18 local government areas of the State.</w:t>
      </w:r>
    </w:p>
    <w:p w14:paraId="1A282E98" w14:textId="77777777" w:rsidR="00C022AF" w:rsidRPr="00F25EAD" w:rsidRDefault="00C022AF" w:rsidP="00F25EAD">
      <w:pPr>
        <w:shd w:val="clear" w:color="auto" w:fill="FFFFFF"/>
        <w:spacing w:after="0" w:line="360" w:lineRule="auto"/>
        <w:ind w:left="-142"/>
        <w:jc w:val="both"/>
        <w:rPr>
          <w:rFonts w:ascii="Arial" w:eastAsia="Times New Roman" w:hAnsi="Arial" w:cs="Arial"/>
          <w:color w:val="222222"/>
          <w:sz w:val="32"/>
          <w:szCs w:val="32"/>
        </w:rPr>
      </w:pPr>
      <w:r w:rsidRPr="00F25EAD">
        <w:rPr>
          <w:rFonts w:ascii="Arial" w:eastAsia="Times New Roman" w:hAnsi="Arial" w:cs="Arial"/>
          <w:color w:val="222222"/>
          <w:sz w:val="32"/>
          <w:szCs w:val="32"/>
        </w:rPr>
        <w:t> </w:t>
      </w:r>
    </w:p>
    <w:p w14:paraId="129031BF" w14:textId="77777777" w:rsidR="00C022AF" w:rsidRPr="00F25EAD" w:rsidRDefault="00C022AF" w:rsidP="00F25EAD">
      <w:pPr>
        <w:shd w:val="clear" w:color="auto" w:fill="FFFFFF"/>
        <w:spacing w:after="0" w:line="360" w:lineRule="auto"/>
        <w:ind w:left="-142"/>
        <w:jc w:val="both"/>
        <w:rPr>
          <w:rFonts w:ascii="Arial" w:eastAsia="Times New Roman" w:hAnsi="Arial" w:cs="Arial"/>
          <w:color w:val="222222"/>
          <w:sz w:val="32"/>
          <w:szCs w:val="32"/>
        </w:rPr>
      </w:pPr>
      <w:r w:rsidRPr="00F25EAD">
        <w:rPr>
          <w:rFonts w:ascii="Arial" w:eastAsia="Times New Roman" w:hAnsi="Arial" w:cs="Arial"/>
          <w:color w:val="222222"/>
          <w:sz w:val="32"/>
          <w:szCs w:val="32"/>
        </w:rPr>
        <w:t>This investment has implications beyond public service delivery, as it powers the digital economy, providing new opportunities for work and learning for our youths.</w:t>
      </w:r>
    </w:p>
    <w:p w14:paraId="40D12C87" w14:textId="77777777" w:rsidR="00C022AF" w:rsidRPr="00F25EAD" w:rsidRDefault="00C022AF" w:rsidP="00F25EAD">
      <w:pPr>
        <w:shd w:val="clear" w:color="auto" w:fill="FFFFFF"/>
        <w:spacing w:after="0" w:line="360" w:lineRule="auto"/>
        <w:ind w:left="-142"/>
        <w:jc w:val="both"/>
        <w:rPr>
          <w:rFonts w:ascii="Arial" w:eastAsia="Times New Roman" w:hAnsi="Arial" w:cs="Arial"/>
          <w:color w:val="222222"/>
          <w:sz w:val="32"/>
          <w:szCs w:val="32"/>
        </w:rPr>
      </w:pPr>
      <w:r w:rsidRPr="00F25EAD">
        <w:rPr>
          <w:rFonts w:ascii="Arial" w:eastAsia="Times New Roman" w:hAnsi="Arial" w:cs="Arial"/>
          <w:color w:val="222222"/>
          <w:sz w:val="32"/>
          <w:szCs w:val="32"/>
        </w:rPr>
        <w:t> </w:t>
      </w:r>
    </w:p>
    <w:p w14:paraId="33A5FD1A" w14:textId="77777777" w:rsidR="00C022AF" w:rsidRPr="00F25EAD" w:rsidRDefault="00C022AF" w:rsidP="00F25EAD">
      <w:pPr>
        <w:shd w:val="clear" w:color="auto" w:fill="FFFFFF"/>
        <w:spacing w:after="0" w:line="360" w:lineRule="auto"/>
        <w:ind w:left="-142"/>
        <w:jc w:val="both"/>
        <w:rPr>
          <w:rFonts w:ascii="Arial" w:eastAsia="Times New Roman" w:hAnsi="Arial" w:cs="Arial"/>
          <w:color w:val="222222"/>
          <w:sz w:val="32"/>
          <w:szCs w:val="32"/>
        </w:rPr>
      </w:pPr>
      <w:r w:rsidRPr="00F25EAD">
        <w:rPr>
          <w:rFonts w:ascii="Arial" w:eastAsia="Times New Roman" w:hAnsi="Arial" w:cs="Arial"/>
          <w:color w:val="222222"/>
          <w:sz w:val="32"/>
          <w:szCs w:val="32"/>
        </w:rPr>
        <w:t xml:space="preserve">The transformative efforts have resulted in the </w:t>
      </w:r>
      <w:proofErr w:type="spellStart"/>
      <w:r w:rsidRPr="00F25EAD">
        <w:rPr>
          <w:rFonts w:ascii="Arial" w:eastAsia="Times New Roman" w:hAnsi="Arial" w:cs="Arial"/>
          <w:color w:val="222222"/>
          <w:sz w:val="32"/>
          <w:szCs w:val="32"/>
        </w:rPr>
        <w:t>digitisation</w:t>
      </w:r>
      <w:proofErr w:type="spellEnd"/>
      <w:r w:rsidRPr="00F25EAD">
        <w:rPr>
          <w:rFonts w:ascii="Arial" w:eastAsia="Times New Roman" w:hAnsi="Arial" w:cs="Arial"/>
          <w:color w:val="222222"/>
          <w:sz w:val="32"/>
          <w:szCs w:val="32"/>
        </w:rPr>
        <w:t xml:space="preserve"> of over 9 million government records, training of 6,000 staff and deployment of 10,000 digital devices to workers.</w:t>
      </w:r>
    </w:p>
    <w:p w14:paraId="5DD159B5" w14:textId="77777777" w:rsidR="00452A3F" w:rsidRPr="00F25EAD" w:rsidRDefault="00452A3F" w:rsidP="00F25EAD">
      <w:pPr>
        <w:shd w:val="clear" w:color="auto" w:fill="FFFFFF"/>
        <w:spacing w:after="0" w:line="360" w:lineRule="auto"/>
        <w:ind w:left="-142"/>
        <w:jc w:val="both"/>
        <w:rPr>
          <w:rFonts w:ascii="Arial" w:eastAsia="Times New Roman" w:hAnsi="Arial" w:cs="Arial"/>
          <w:color w:val="222222"/>
          <w:sz w:val="32"/>
          <w:szCs w:val="32"/>
        </w:rPr>
      </w:pPr>
    </w:p>
    <w:p w14:paraId="082E5DD3" w14:textId="2C1A070F" w:rsidR="00452A3F" w:rsidRPr="00F25EAD" w:rsidRDefault="00452A3F" w:rsidP="00F25EAD">
      <w:pPr>
        <w:shd w:val="clear" w:color="auto" w:fill="FFFFFF"/>
        <w:spacing w:after="0" w:line="360" w:lineRule="auto"/>
        <w:ind w:left="-142"/>
        <w:jc w:val="both"/>
        <w:rPr>
          <w:rFonts w:ascii="Arial" w:eastAsia="Times New Roman" w:hAnsi="Arial" w:cs="Arial"/>
          <w:color w:val="222222"/>
          <w:sz w:val="32"/>
          <w:szCs w:val="32"/>
        </w:rPr>
      </w:pPr>
      <w:r w:rsidRPr="00F25EAD">
        <w:rPr>
          <w:rFonts w:ascii="Arial" w:eastAsia="Times New Roman" w:hAnsi="Arial" w:cs="Arial"/>
          <w:color w:val="222222"/>
          <w:sz w:val="32"/>
          <w:szCs w:val="32"/>
        </w:rPr>
        <w:t xml:space="preserve">Majority of the activities of Edo State Government will now take place </w:t>
      </w:r>
      <w:r w:rsidR="005A69F4" w:rsidRPr="00F25EAD">
        <w:rPr>
          <w:rFonts w:ascii="Arial" w:eastAsia="Times New Roman" w:hAnsi="Arial" w:cs="Arial"/>
          <w:color w:val="222222"/>
          <w:sz w:val="32"/>
          <w:szCs w:val="32"/>
        </w:rPr>
        <w:t>from six hubs or locations which are the Secretariat Hub with six buildings</w:t>
      </w:r>
      <w:r w:rsidR="00032E1F" w:rsidRPr="00F25EAD">
        <w:rPr>
          <w:rFonts w:ascii="Arial" w:eastAsia="Times New Roman" w:hAnsi="Arial" w:cs="Arial"/>
          <w:color w:val="222222"/>
          <w:sz w:val="32"/>
          <w:szCs w:val="32"/>
        </w:rPr>
        <w:t>;</w:t>
      </w:r>
      <w:r w:rsidR="005A69F4" w:rsidRPr="00F25EAD">
        <w:rPr>
          <w:rFonts w:ascii="Arial" w:eastAsia="Times New Roman" w:hAnsi="Arial" w:cs="Arial"/>
          <w:color w:val="222222"/>
          <w:sz w:val="32"/>
          <w:szCs w:val="32"/>
        </w:rPr>
        <w:t xml:space="preserve"> </w:t>
      </w:r>
      <w:r w:rsidR="00032E1F" w:rsidRPr="00F25EAD">
        <w:rPr>
          <w:rFonts w:ascii="Arial" w:eastAsia="Times New Roman" w:hAnsi="Arial" w:cs="Arial"/>
          <w:color w:val="222222"/>
          <w:sz w:val="32"/>
          <w:szCs w:val="32"/>
        </w:rPr>
        <w:t>t</w:t>
      </w:r>
      <w:r w:rsidRPr="00F25EAD">
        <w:rPr>
          <w:rFonts w:ascii="Arial" w:eastAsia="Times New Roman" w:hAnsi="Arial" w:cs="Arial"/>
          <w:color w:val="222222"/>
          <w:sz w:val="32"/>
          <w:szCs w:val="32"/>
        </w:rPr>
        <w:t xml:space="preserve">he education hub in </w:t>
      </w:r>
      <w:proofErr w:type="spellStart"/>
      <w:r w:rsidR="005A69F4" w:rsidRPr="00F25EAD">
        <w:rPr>
          <w:rFonts w:ascii="Arial" w:eastAsia="Times New Roman" w:hAnsi="Arial" w:cs="Arial"/>
          <w:color w:val="222222"/>
          <w:sz w:val="32"/>
          <w:szCs w:val="32"/>
        </w:rPr>
        <w:t>Iyaro</w:t>
      </w:r>
      <w:proofErr w:type="spellEnd"/>
      <w:r w:rsidR="00032E1F" w:rsidRPr="00F25EAD">
        <w:rPr>
          <w:rFonts w:ascii="Arial" w:eastAsia="Times New Roman" w:hAnsi="Arial" w:cs="Arial"/>
          <w:color w:val="222222"/>
          <w:sz w:val="32"/>
          <w:szCs w:val="32"/>
        </w:rPr>
        <w:t>;</w:t>
      </w:r>
      <w:r w:rsidRPr="00F25EAD">
        <w:rPr>
          <w:rFonts w:ascii="Arial" w:eastAsia="Times New Roman" w:hAnsi="Arial" w:cs="Arial"/>
          <w:color w:val="222222"/>
          <w:sz w:val="32"/>
          <w:szCs w:val="32"/>
        </w:rPr>
        <w:t xml:space="preserve"> the </w:t>
      </w:r>
      <w:r w:rsidR="00032E1F" w:rsidRPr="00F25EAD">
        <w:rPr>
          <w:rFonts w:ascii="Arial" w:eastAsia="Times New Roman" w:hAnsi="Arial" w:cs="Arial"/>
          <w:color w:val="222222"/>
          <w:sz w:val="32"/>
          <w:szCs w:val="32"/>
        </w:rPr>
        <w:t>H</w:t>
      </w:r>
      <w:r w:rsidRPr="00F25EAD">
        <w:rPr>
          <w:rFonts w:ascii="Arial" w:eastAsia="Times New Roman" w:hAnsi="Arial" w:cs="Arial"/>
          <w:color w:val="222222"/>
          <w:sz w:val="32"/>
          <w:szCs w:val="32"/>
        </w:rPr>
        <w:t xml:space="preserve">ealth </w:t>
      </w:r>
      <w:r w:rsidR="00032E1F" w:rsidRPr="00F25EAD">
        <w:rPr>
          <w:rFonts w:ascii="Arial" w:eastAsia="Times New Roman" w:hAnsi="Arial" w:cs="Arial"/>
          <w:color w:val="222222"/>
          <w:sz w:val="32"/>
          <w:szCs w:val="32"/>
        </w:rPr>
        <w:t>H</w:t>
      </w:r>
      <w:r w:rsidRPr="00F25EAD">
        <w:rPr>
          <w:rFonts w:ascii="Arial" w:eastAsia="Times New Roman" w:hAnsi="Arial" w:cs="Arial"/>
          <w:color w:val="222222"/>
          <w:sz w:val="32"/>
          <w:szCs w:val="32"/>
        </w:rPr>
        <w:t>ub</w:t>
      </w:r>
      <w:r w:rsidR="005A69F4" w:rsidRPr="00F25EAD">
        <w:rPr>
          <w:rFonts w:ascii="Arial" w:eastAsia="Times New Roman" w:hAnsi="Arial" w:cs="Arial"/>
          <w:color w:val="222222"/>
          <w:sz w:val="32"/>
          <w:szCs w:val="32"/>
        </w:rPr>
        <w:t xml:space="preserve"> in the Stella Obasanjo </w:t>
      </w:r>
      <w:r w:rsidRPr="00F25EAD">
        <w:rPr>
          <w:rFonts w:ascii="Arial" w:eastAsia="Times New Roman" w:hAnsi="Arial" w:cs="Arial"/>
          <w:color w:val="222222"/>
          <w:sz w:val="32"/>
          <w:szCs w:val="32"/>
        </w:rPr>
        <w:t>hospital complex</w:t>
      </w:r>
      <w:r w:rsidR="00032E1F" w:rsidRPr="00F25EAD">
        <w:rPr>
          <w:rFonts w:ascii="Arial" w:eastAsia="Times New Roman" w:hAnsi="Arial" w:cs="Arial"/>
          <w:color w:val="222222"/>
          <w:sz w:val="32"/>
          <w:szCs w:val="32"/>
        </w:rPr>
        <w:t>;</w:t>
      </w:r>
      <w:r w:rsidR="005A69F4" w:rsidRPr="00F25EAD">
        <w:rPr>
          <w:rFonts w:ascii="Arial" w:eastAsia="Times New Roman" w:hAnsi="Arial" w:cs="Arial"/>
          <w:color w:val="222222"/>
          <w:sz w:val="32"/>
          <w:szCs w:val="32"/>
        </w:rPr>
        <w:t xml:space="preserve"> the Agric Hub located in the ADP complex </w:t>
      </w:r>
      <w:r w:rsidRPr="00F25EAD">
        <w:rPr>
          <w:rFonts w:ascii="Arial" w:eastAsia="Times New Roman" w:hAnsi="Arial" w:cs="Arial"/>
          <w:color w:val="222222"/>
          <w:sz w:val="32"/>
          <w:szCs w:val="32"/>
        </w:rPr>
        <w:t>on Airport Road</w:t>
      </w:r>
      <w:r w:rsidR="00032E1F" w:rsidRPr="00F25EAD">
        <w:rPr>
          <w:rFonts w:ascii="Arial" w:eastAsia="Times New Roman" w:hAnsi="Arial" w:cs="Arial"/>
          <w:color w:val="222222"/>
          <w:sz w:val="32"/>
          <w:szCs w:val="32"/>
        </w:rPr>
        <w:t>;</w:t>
      </w:r>
      <w:r w:rsidRPr="00F25EAD">
        <w:rPr>
          <w:rFonts w:ascii="Arial" w:eastAsia="Times New Roman" w:hAnsi="Arial" w:cs="Arial"/>
          <w:color w:val="222222"/>
          <w:sz w:val="32"/>
          <w:szCs w:val="32"/>
        </w:rPr>
        <w:t xml:space="preserve"> the </w:t>
      </w:r>
      <w:r w:rsidR="00032E1F" w:rsidRPr="00F25EAD">
        <w:rPr>
          <w:rFonts w:ascii="Arial" w:eastAsia="Times New Roman" w:hAnsi="Arial" w:cs="Arial"/>
          <w:color w:val="222222"/>
          <w:sz w:val="32"/>
          <w:szCs w:val="32"/>
        </w:rPr>
        <w:t>B</w:t>
      </w:r>
      <w:r w:rsidRPr="00F25EAD">
        <w:rPr>
          <w:rFonts w:ascii="Arial" w:eastAsia="Times New Roman" w:hAnsi="Arial" w:cs="Arial"/>
          <w:color w:val="222222"/>
          <w:sz w:val="32"/>
          <w:szCs w:val="32"/>
        </w:rPr>
        <w:t xml:space="preserve">uilt </w:t>
      </w:r>
      <w:r w:rsidR="00032E1F" w:rsidRPr="00F25EAD">
        <w:rPr>
          <w:rFonts w:ascii="Arial" w:eastAsia="Times New Roman" w:hAnsi="Arial" w:cs="Arial"/>
          <w:color w:val="222222"/>
          <w:sz w:val="32"/>
          <w:szCs w:val="32"/>
        </w:rPr>
        <w:t>E</w:t>
      </w:r>
      <w:r w:rsidRPr="00F25EAD">
        <w:rPr>
          <w:rFonts w:ascii="Arial" w:eastAsia="Times New Roman" w:hAnsi="Arial" w:cs="Arial"/>
          <w:color w:val="222222"/>
          <w:sz w:val="32"/>
          <w:szCs w:val="32"/>
        </w:rPr>
        <w:t xml:space="preserve">nvironment </w:t>
      </w:r>
      <w:r w:rsidR="00032E1F" w:rsidRPr="00F25EAD">
        <w:rPr>
          <w:rFonts w:ascii="Arial" w:eastAsia="Times New Roman" w:hAnsi="Arial" w:cs="Arial"/>
          <w:color w:val="222222"/>
          <w:sz w:val="32"/>
          <w:szCs w:val="32"/>
        </w:rPr>
        <w:t>H</w:t>
      </w:r>
      <w:r w:rsidR="005A69F4" w:rsidRPr="00F25EAD">
        <w:rPr>
          <w:rFonts w:ascii="Arial" w:eastAsia="Times New Roman" w:hAnsi="Arial" w:cs="Arial"/>
          <w:color w:val="222222"/>
          <w:sz w:val="32"/>
          <w:szCs w:val="32"/>
        </w:rPr>
        <w:t xml:space="preserve">ub on Sapele </w:t>
      </w:r>
      <w:r w:rsidRPr="00F25EAD">
        <w:rPr>
          <w:rFonts w:ascii="Arial" w:eastAsia="Times New Roman" w:hAnsi="Arial" w:cs="Arial"/>
          <w:color w:val="222222"/>
          <w:sz w:val="32"/>
          <w:szCs w:val="32"/>
        </w:rPr>
        <w:t>Roa</w:t>
      </w:r>
      <w:r w:rsidR="005A69F4" w:rsidRPr="00F25EAD">
        <w:rPr>
          <w:rFonts w:ascii="Arial" w:eastAsia="Times New Roman" w:hAnsi="Arial" w:cs="Arial"/>
          <w:color w:val="222222"/>
          <w:sz w:val="32"/>
          <w:szCs w:val="32"/>
        </w:rPr>
        <w:t xml:space="preserve">d and Transport Hub in the </w:t>
      </w:r>
      <w:r w:rsidR="00032E1F" w:rsidRPr="00F25EAD">
        <w:rPr>
          <w:rFonts w:ascii="Arial" w:eastAsia="Times New Roman" w:hAnsi="Arial" w:cs="Arial"/>
          <w:color w:val="222222"/>
          <w:sz w:val="32"/>
          <w:szCs w:val="32"/>
        </w:rPr>
        <w:t>M</w:t>
      </w:r>
      <w:r w:rsidR="005A69F4" w:rsidRPr="00F25EAD">
        <w:rPr>
          <w:rFonts w:ascii="Arial" w:eastAsia="Times New Roman" w:hAnsi="Arial" w:cs="Arial"/>
          <w:color w:val="222222"/>
          <w:sz w:val="32"/>
          <w:szCs w:val="32"/>
        </w:rPr>
        <w:t xml:space="preserve">inistry of </w:t>
      </w:r>
      <w:r w:rsidR="00032E1F" w:rsidRPr="00F25EAD">
        <w:rPr>
          <w:rFonts w:ascii="Arial" w:eastAsia="Times New Roman" w:hAnsi="Arial" w:cs="Arial"/>
          <w:color w:val="222222"/>
          <w:sz w:val="32"/>
          <w:szCs w:val="32"/>
        </w:rPr>
        <w:t>W</w:t>
      </w:r>
      <w:r w:rsidR="005A69F4" w:rsidRPr="00F25EAD">
        <w:rPr>
          <w:rFonts w:ascii="Arial" w:eastAsia="Times New Roman" w:hAnsi="Arial" w:cs="Arial"/>
          <w:color w:val="222222"/>
          <w:sz w:val="32"/>
          <w:szCs w:val="32"/>
        </w:rPr>
        <w:t xml:space="preserve">orks complex. Majority </w:t>
      </w:r>
      <w:r w:rsidR="005A69F4" w:rsidRPr="00F25EAD">
        <w:rPr>
          <w:rFonts w:ascii="Arial" w:eastAsia="Times New Roman" w:hAnsi="Arial" w:cs="Arial"/>
          <w:color w:val="222222"/>
          <w:sz w:val="32"/>
          <w:szCs w:val="32"/>
        </w:rPr>
        <w:lastRenderedPageBreak/>
        <w:t xml:space="preserve">of the offices have been rebuilt, furnished and connected to electricity from the </w:t>
      </w:r>
      <w:proofErr w:type="spellStart"/>
      <w:r w:rsidR="005A69F4" w:rsidRPr="00F25EAD">
        <w:rPr>
          <w:rFonts w:ascii="Arial" w:eastAsia="Times New Roman" w:hAnsi="Arial" w:cs="Arial"/>
          <w:color w:val="222222"/>
          <w:sz w:val="32"/>
          <w:szCs w:val="32"/>
        </w:rPr>
        <w:t>Ossiomo</w:t>
      </w:r>
      <w:proofErr w:type="spellEnd"/>
      <w:r w:rsidR="005A69F4" w:rsidRPr="00F25EAD">
        <w:rPr>
          <w:rFonts w:ascii="Arial" w:eastAsia="Times New Roman" w:hAnsi="Arial" w:cs="Arial"/>
          <w:color w:val="222222"/>
          <w:sz w:val="32"/>
          <w:szCs w:val="32"/>
        </w:rPr>
        <w:t xml:space="preserve"> IPP and high</w:t>
      </w:r>
      <w:r w:rsidR="00032E1F" w:rsidRPr="00F25EAD">
        <w:rPr>
          <w:rFonts w:ascii="Arial" w:eastAsia="Times New Roman" w:hAnsi="Arial" w:cs="Arial"/>
          <w:color w:val="222222"/>
          <w:sz w:val="32"/>
          <w:szCs w:val="32"/>
        </w:rPr>
        <w:t>-</w:t>
      </w:r>
      <w:r w:rsidR="005A69F4" w:rsidRPr="00F25EAD">
        <w:rPr>
          <w:rFonts w:ascii="Arial" w:eastAsia="Times New Roman" w:hAnsi="Arial" w:cs="Arial"/>
          <w:color w:val="222222"/>
          <w:sz w:val="32"/>
          <w:szCs w:val="32"/>
        </w:rPr>
        <w:t xml:space="preserve">speed </w:t>
      </w:r>
      <w:proofErr w:type="spellStart"/>
      <w:r w:rsidR="005A69F4" w:rsidRPr="00F25EAD">
        <w:rPr>
          <w:rFonts w:ascii="Arial" w:eastAsia="Times New Roman" w:hAnsi="Arial" w:cs="Arial"/>
          <w:color w:val="222222"/>
          <w:sz w:val="32"/>
          <w:szCs w:val="32"/>
        </w:rPr>
        <w:t>fibre</w:t>
      </w:r>
      <w:proofErr w:type="spellEnd"/>
      <w:r w:rsidR="005A69F4" w:rsidRPr="00F25EAD">
        <w:rPr>
          <w:rFonts w:ascii="Arial" w:eastAsia="Times New Roman" w:hAnsi="Arial" w:cs="Arial"/>
          <w:color w:val="222222"/>
          <w:sz w:val="32"/>
          <w:szCs w:val="32"/>
        </w:rPr>
        <w:t xml:space="preserve"> optic</w:t>
      </w:r>
      <w:r w:rsidR="00032E1F" w:rsidRPr="00F25EAD">
        <w:rPr>
          <w:rFonts w:ascii="Arial" w:eastAsia="Times New Roman" w:hAnsi="Arial" w:cs="Arial"/>
          <w:color w:val="222222"/>
          <w:sz w:val="32"/>
          <w:szCs w:val="32"/>
        </w:rPr>
        <w:t xml:space="preserve"> internet infrastructure</w:t>
      </w:r>
      <w:r w:rsidR="005A69F4" w:rsidRPr="00F25EAD">
        <w:rPr>
          <w:rFonts w:ascii="Arial" w:eastAsia="Times New Roman" w:hAnsi="Arial" w:cs="Arial"/>
          <w:color w:val="222222"/>
          <w:sz w:val="32"/>
          <w:szCs w:val="32"/>
        </w:rPr>
        <w:t>.</w:t>
      </w:r>
    </w:p>
    <w:p w14:paraId="01EBA1EB" w14:textId="77777777" w:rsidR="00C022AF" w:rsidRPr="00F25EAD" w:rsidRDefault="00C022AF" w:rsidP="00F25EAD">
      <w:pPr>
        <w:shd w:val="clear" w:color="auto" w:fill="FFFFFF"/>
        <w:spacing w:after="0" w:line="360" w:lineRule="auto"/>
        <w:ind w:left="-142"/>
        <w:rPr>
          <w:rFonts w:ascii="Arial" w:eastAsia="Times New Roman" w:hAnsi="Arial" w:cs="Arial"/>
          <w:color w:val="222222"/>
          <w:sz w:val="32"/>
          <w:szCs w:val="32"/>
        </w:rPr>
      </w:pPr>
      <w:r w:rsidRPr="00F25EAD">
        <w:rPr>
          <w:rFonts w:ascii="Arial" w:eastAsia="Times New Roman" w:hAnsi="Arial" w:cs="Arial"/>
          <w:color w:val="222222"/>
          <w:sz w:val="32"/>
          <w:szCs w:val="32"/>
        </w:rPr>
        <w:t> </w:t>
      </w:r>
    </w:p>
    <w:p w14:paraId="051F3F80" w14:textId="77777777" w:rsidR="00C022AF" w:rsidRPr="00F25EAD" w:rsidRDefault="00C022AF" w:rsidP="00F25EAD">
      <w:pPr>
        <w:shd w:val="clear" w:color="auto" w:fill="FFFFFF"/>
        <w:spacing w:after="0" w:line="360" w:lineRule="auto"/>
        <w:ind w:left="-142"/>
        <w:rPr>
          <w:rFonts w:ascii="Arial" w:eastAsia="Times New Roman" w:hAnsi="Arial" w:cs="Arial"/>
          <w:color w:val="222222"/>
          <w:sz w:val="32"/>
          <w:szCs w:val="32"/>
        </w:rPr>
      </w:pPr>
      <w:r w:rsidRPr="00F25EAD">
        <w:rPr>
          <w:rFonts w:ascii="Arial" w:eastAsia="Times New Roman" w:hAnsi="Arial" w:cs="Arial"/>
          <w:color w:val="222222"/>
          <w:sz w:val="32"/>
          <w:szCs w:val="32"/>
        </w:rPr>
        <w:t> </w:t>
      </w:r>
    </w:p>
    <w:p w14:paraId="5169247E" w14:textId="447D4D18" w:rsidR="00F25EAD" w:rsidRPr="00F25EAD" w:rsidRDefault="00F25EAD" w:rsidP="00F25EAD">
      <w:pPr>
        <w:shd w:val="clear" w:color="auto" w:fill="FFFFFF"/>
        <w:spacing w:after="0" w:line="360" w:lineRule="auto"/>
        <w:ind w:left="-142"/>
        <w:rPr>
          <w:rFonts w:ascii="Arial" w:eastAsia="Times New Roman" w:hAnsi="Arial" w:cs="Arial"/>
          <w:b/>
          <w:bCs/>
          <w:color w:val="222222"/>
          <w:sz w:val="32"/>
          <w:szCs w:val="32"/>
        </w:rPr>
      </w:pPr>
      <w:r w:rsidRPr="00F25EAD">
        <w:rPr>
          <w:rFonts w:ascii="Arial" w:eastAsia="Times New Roman" w:hAnsi="Arial" w:cs="Arial"/>
          <w:b/>
          <w:bCs/>
          <w:color w:val="FF0000"/>
          <w:sz w:val="32"/>
          <w:szCs w:val="32"/>
        </w:rPr>
        <w:t>HUMAN CAPITAL DEVELOPMENT</w:t>
      </w:r>
    </w:p>
    <w:p w14:paraId="49A9C665" w14:textId="77777777" w:rsidR="00F25EAD" w:rsidRPr="00F25EAD" w:rsidRDefault="00F25EAD" w:rsidP="00F25EAD">
      <w:pPr>
        <w:shd w:val="clear" w:color="auto" w:fill="FFFFFF"/>
        <w:spacing w:after="0" w:line="360" w:lineRule="auto"/>
        <w:ind w:left="-142"/>
        <w:rPr>
          <w:rFonts w:ascii="Arial" w:eastAsia="Times New Roman" w:hAnsi="Arial" w:cs="Arial"/>
          <w:sz w:val="32"/>
          <w:szCs w:val="32"/>
        </w:rPr>
      </w:pPr>
      <w:r w:rsidRPr="00F25EAD">
        <w:rPr>
          <w:rFonts w:ascii="Arial" w:eastAsia="Times New Roman" w:hAnsi="Arial" w:cs="Arial"/>
          <w:color w:val="222222"/>
          <w:sz w:val="32"/>
          <w:szCs w:val="32"/>
        </w:rPr>
        <w:t xml:space="preserve">Mr. Speaker, we have continued to extend our investment in the basic </w:t>
      </w:r>
      <w:r w:rsidRPr="00F25EAD">
        <w:rPr>
          <w:rFonts w:ascii="Arial" w:eastAsia="Times New Roman" w:hAnsi="Arial" w:cs="Arial"/>
          <w:color w:val="000000"/>
          <w:sz w:val="32"/>
          <w:szCs w:val="32"/>
        </w:rPr>
        <w:t xml:space="preserve">education sector through the EdoBEST </w:t>
      </w:r>
      <w:proofErr w:type="spellStart"/>
      <w:r w:rsidRPr="00F25EAD">
        <w:rPr>
          <w:rFonts w:ascii="Arial" w:eastAsia="Times New Roman" w:hAnsi="Arial" w:cs="Arial"/>
          <w:color w:val="000000"/>
          <w:sz w:val="32"/>
          <w:szCs w:val="32"/>
        </w:rPr>
        <w:t>programme</w:t>
      </w:r>
      <w:proofErr w:type="spellEnd"/>
      <w:r w:rsidRPr="00F25EAD">
        <w:rPr>
          <w:rFonts w:ascii="Arial" w:eastAsia="Times New Roman" w:hAnsi="Arial" w:cs="Arial"/>
          <w:color w:val="000000"/>
          <w:sz w:val="32"/>
          <w:szCs w:val="32"/>
        </w:rPr>
        <w:t>, so as to ensure a better, brighter and more fulfilling future for our children.</w:t>
      </w:r>
    </w:p>
    <w:p w14:paraId="112CFB9E" w14:textId="77777777" w:rsidR="00F25EAD" w:rsidRPr="00F25EAD" w:rsidRDefault="00F25EAD" w:rsidP="00F25EAD">
      <w:pPr>
        <w:spacing w:before="120" w:after="60" w:line="360" w:lineRule="auto"/>
        <w:ind w:left="-142"/>
        <w:jc w:val="both"/>
        <w:rPr>
          <w:rFonts w:ascii="Arial" w:eastAsia="Times New Roman" w:hAnsi="Arial" w:cs="Arial"/>
          <w:color w:val="000000"/>
          <w:sz w:val="32"/>
          <w:szCs w:val="32"/>
        </w:rPr>
      </w:pPr>
      <w:r w:rsidRPr="00F25EAD">
        <w:rPr>
          <w:rFonts w:ascii="Arial" w:eastAsia="Times New Roman" w:hAnsi="Arial" w:cs="Arial"/>
          <w:color w:val="000000"/>
          <w:sz w:val="32"/>
          <w:szCs w:val="32"/>
        </w:rPr>
        <w:t xml:space="preserve">Under </w:t>
      </w:r>
      <w:proofErr w:type="spellStart"/>
      <w:r w:rsidRPr="00F25EAD">
        <w:rPr>
          <w:rFonts w:ascii="Arial" w:eastAsia="Times New Roman" w:hAnsi="Arial" w:cs="Arial"/>
          <w:color w:val="000000"/>
          <w:sz w:val="32"/>
          <w:szCs w:val="32"/>
        </w:rPr>
        <w:t>EdoBESST</w:t>
      </w:r>
      <w:proofErr w:type="spellEnd"/>
      <w:r w:rsidRPr="00F25EAD">
        <w:rPr>
          <w:rFonts w:ascii="Arial" w:eastAsia="Times New Roman" w:hAnsi="Arial" w:cs="Arial"/>
          <w:color w:val="000000"/>
          <w:sz w:val="32"/>
          <w:szCs w:val="32"/>
        </w:rPr>
        <w:t xml:space="preserve"> 2.0 reforms have </w:t>
      </w:r>
      <w:proofErr w:type="spellStart"/>
      <w:proofErr w:type="gramStart"/>
      <w:r w:rsidRPr="00F25EAD">
        <w:rPr>
          <w:rFonts w:ascii="Arial" w:eastAsia="Times New Roman" w:hAnsi="Arial" w:cs="Arial"/>
          <w:color w:val="000000"/>
          <w:sz w:val="32"/>
          <w:szCs w:val="32"/>
        </w:rPr>
        <w:t>began</w:t>
      </w:r>
      <w:proofErr w:type="spellEnd"/>
      <w:proofErr w:type="gramEnd"/>
      <w:r w:rsidRPr="00F25EAD">
        <w:rPr>
          <w:rFonts w:ascii="Arial" w:eastAsia="Times New Roman" w:hAnsi="Arial" w:cs="Arial"/>
          <w:color w:val="000000"/>
          <w:sz w:val="32"/>
          <w:szCs w:val="32"/>
        </w:rPr>
        <w:t xml:space="preserve"> disarticulating JSS from SSS in line with the national policy on Education.  </w:t>
      </w:r>
    </w:p>
    <w:p w14:paraId="05BD9798" w14:textId="77777777" w:rsidR="00F25EAD" w:rsidRPr="00F25EAD" w:rsidRDefault="00F25EAD" w:rsidP="00F25EAD">
      <w:pPr>
        <w:spacing w:before="120" w:after="60" w:line="360" w:lineRule="auto"/>
        <w:ind w:left="-142"/>
        <w:jc w:val="both"/>
        <w:rPr>
          <w:rFonts w:ascii="Arial" w:eastAsia="Times New Roman" w:hAnsi="Arial" w:cs="Arial"/>
          <w:sz w:val="32"/>
          <w:szCs w:val="32"/>
        </w:rPr>
      </w:pPr>
      <w:r w:rsidRPr="00F25EAD">
        <w:rPr>
          <w:rFonts w:ascii="Arial" w:eastAsia="Times New Roman" w:hAnsi="Arial" w:cs="Arial"/>
          <w:color w:val="000000"/>
          <w:sz w:val="32"/>
          <w:szCs w:val="32"/>
        </w:rPr>
        <w:t xml:space="preserve">The Technical and Vocational Education and Training (TVET) is being redesigned to align technical education with the needs of industry and private businesses. </w:t>
      </w:r>
    </w:p>
    <w:p w14:paraId="556D68BA" w14:textId="77777777" w:rsidR="00F25EAD" w:rsidRPr="00F25EAD" w:rsidRDefault="00F25EAD" w:rsidP="00F25EAD">
      <w:pPr>
        <w:spacing w:before="120" w:after="60" w:line="360" w:lineRule="auto"/>
        <w:ind w:left="-142"/>
        <w:jc w:val="both"/>
        <w:rPr>
          <w:rFonts w:ascii="Arial" w:eastAsia="Times New Roman" w:hAnsi="Arial" w:cs="Arial"/>
          <w:color w:val="000000"/>
          <w:sz w:val="32"/>
          <w:szCs w:val="32"/>
        </w:rPr>
      </w:pPr>
      <w:r w:rsidRPr="00F25EAD">
        <w:rPr>
          <w:rFonts w:ascii="Arial" w:eastAsia="Times New Roman" w:hAnsi="Arial" w:cs="Arial"/>
          <w:color w:val="000000"/>
          <w:sz w:val="32"/>
          <w:szCs w:val="32"/>
        </w:rPr>
        <w:t xml:space="preserve">From the Edo State Polytechnic, Usen to the Edo State University, </w:t>
      </w:r>
      <w:proofErr w:type="spellStart"/>
      <w:r w:rsidRPr="00F25EAD">
        <w:rPr>
          <w:rFonts w:ascii="Arial" w:eastAsia="Times New Roman" w:hAnsi="Arial" w:cs="Arial"/>
          <w:color w:val="000000"/>
          <w:sz w:val="32"/>
          <w:szCs w:val="32"/>
        </w:rPr>
        <w:t>Uzaurie</w:t>
      </w:r>
      <w:proofErr w:type="spellEnd"/>
      <w:r w:rsidRPr="00F25EAD">
        <w:rPr>
          <w:rFonts w:ascii="Arial" w:eastAsia="Times New Roman" w:hAnsi="Arial" w:cs="Arial"/>
          <w:color w:val="000000"/>
          <w:sz w:val="32"/>
          <w:szCs w:val="32"/>
        </w:rPr>
        <w:t xml:space="preserve"> and the Ambrose Alli University, we have sustained sweeping reforms to improve teaching, upgrade infrastructure and support staff to attract private sector partnerships in institutional building and expansion </w:t>
      </w:r>
      <w:proofErr w:type="spellStart"/>
      <w:r w:rsidRPr="00F25EAD">
        <w:rPr>
          <w:rFonts w:ascii="Arial" w:eastAsia="Times New Roman" w:hAnsi="Arial" w:cs="Arial"/>
          <w:color w:val="000000"/>
          <w:sz w:val="32"/>
          <w:szCs w:val="32"/>
        </w:rPr>
        <w:t>programmes</w:t>
      </w:r>
      <w:proofErr w:type="spellEnd"/>
      <w:r w:rsidRPr="00F25EAD">
        <w:rPr>
          <w:rFonts w:ascii="Arial" w:eastAsia="Times New Roman" w:hAnsi="Arial" w:cs="Arial"/>
          <w:color w:val="000000"/>
          <w:sz w:val="32"/>
          <w:szCs w:val="32"/>
        </w:rPr>
        <w:t xml:space="preserve">. </w:t>
      </w:r>
    </w:p>
    <w:p w14:paraId="61577E7C" w14:textId="77777777" w:rsidR="00F25EAD" w:rsidRPr="00F25EAD" w:rsidRDefault="00F25EAD" w:rsidP="00F25EAD">
      <w:pPr>
        <w:spacing w:before="240" w:after="240" w:line="360" w:lineRule="auto"/>
        <w:ind w:left="-142"/>
        <w:jc w:val="both"/>
        <w:rPr>
          <w:rFonts w:ascii="Arial" w:hAnsi="Arial" w:cs="Arial"/>
          <w:sz w:val="32"/>
          <w:szCs w:val="32"/>
          <w:lang w:val="en-GB"/>
        </w:rPr>
      </w:pPr>
      <w:r w:rsidRPr="00F25EAD">
        <w:rPr>
          <w:rFonts w:ascii="Arial" w:hAnsi="Arial" w:cs="Arial"/>
          <w:sz w:val="32"/>
          <w:szCs w:val="32"/>
          <w:lang w:val="en-GB"/>
        </w:rPr>
        <w:t xml:space="preserve">The Edo State Polytechnic, Usen, recently </w:t>
      </w:r>
      <w:proofErr w:type="spellStart"/>
      <w:r w:rsidRPr="00F25EAD">
        <w:rPr>
          <w:rFonts w:ascii="Arial" w:hAnsi="Arial" w:cs="Arial"/>
          <w:sz w:val="32"/>
          <w:szCs w:val="32"/>
          <w:lang w:val="en-GB"/>
        </w:rPr>
        <w:t>forged</w:t>
      </w:r>
      <w:proofErr w:type="spellEnd"/>
      <w:r w:rsidRPr="00F25EAD">
        <w:rPr>
          <w:rFonts w:ascii="Arial" w:hAnsi="Arial" w:cs="Arial"/>
          <w:sz w:val="32"/>
          <w:szCs w:val="32"/>
          <w:lang w:val="en-GB"/>
        </w:rPr>
        <w:t xml:space="preserve"> a partnership agreement with Shaanxi Polytechnic in China and Yong Xing Steel company to enhance the quality of technical education. Following </w:t>
      </w:r>
      <w:r w:rsidRPr="00F25EAD">
        <w:rPr>
          <w:rFonts w:ascii="Arial" w:hAnsi="Arial" w:cs="Arial"/>
          <w:sz w:val="32"/>
          <w:szCs w:val="32"/>
          <w:lang w:val="en-GB"/>
        </w:rPr>
        <w:lastRenderedPageBreak/>
        <w:t>the Investment Summit in Fujian Province, China, we have received a draft Memorandum of Understanding (MoU) from another Polytechnic for collaboration.</w:t>
      </w:r>
    </w:p>
    <w:p w14:paraId="749C4FDB" w14:textId="77777777" w:rsidR="00F25EAD" w:rsidRPr="00F25EAD" w:rsidRDefault="00F25EAD" w:rsidP="00F25EAD">
      <w:pPr>
        <w:spacing w:before="120" w:after="60" w:line="360" w:lineRule="auto"/>
        <w:ind w:left="-142"/>
        <w:jc w:val="both"/>
        <w:rPr>
          <w:rFonts w:ascii="Arial" w:eastAsia="Times New Roman" w:hAnsi="Arial" w:cs="Arial"/>
          <w:color w:val="000000"/>
          <w:sz w:val="32"/>
          <w:szCs w:val="32"/>
        </w:rPr>
      </w:pPr>
      <w:r w:rsidRPr="00F25EAD">
        <w:rPr>
          <w:rFonts w:ascii="Arial" w:eastAsia="Times New Roman" w:hAnsi="Arial" w:cs="Arial"/>
          <w:color w:val="000000"/>
          <w:sz w:val="32"/>
          <w:szCs w:val="32"/>
        </w:rPr>
        <w:t xml:space="preserve">The Edo State College of Agriculture has also kicked off at the main campus in </w:t>
      </w:r>
      <w:proofErr w:type="spellStart"/>
      <w:r w:rsidRPr="00F25EAD">
        <w:rPr>
          <w:rFonts w:ascii="Arial" w:eastAsia="Times New Roman" w:hAnsi="Arial" w:cs="Arial"/>
          <w:color w:val="000000"/>
          <w:sz w:val="32"/>
          <w:szCs w:val="32"/>
        </w:rPr>
        <w:t>Iguoriakhi</w:t>
      </w:r>
      <w:proofErr w:type="spellEnd"/>
      <w:r w:rsidRPr="00F25EAD">
        <w:rPr>
          <w:rFonts w:ascii="Arial" w:eastAsia="Times New Roman" w:hAnsi="Arial" w:cs="Arial"/>
          <w:color w:val="000000"/>
          <w:sz w:val="32"/>
          <w:szCs w:val="32"/>
        </w:rPr>
        <w:t>. It provides critical manpower to the state’s fast-growing commercial agriculture sector.</w:t>
      </w:r>
    </w:p>
    <w:p w14:paraId="2BB08B95" w14:textId="77777777" w:rsidR="00F25EAD" w:rsidRPr="00F25EAD" w:rsidRDefault="00F25EAD" w:rsidP="00F25EAD">
      <w:pPr>
        <w:spacing w:before="240" w:after="240" w:line="360" w:lineRule="auto"/>
        <w:ind w:left="-142"/>
        <w:jc w:val="both"/>
        <w:rPr>
          <w:rFonts w:ascii="Arial" w:hAnsi="Arial" w:cs="Arial"/>
          <w:sz w:val="32"/>
          <w:szCs w:val="32"/>
          <w:lang w:val="en-GB"/>
        </w:rPr>
      </w:pPr>
      <w:r w:rsidRPr="00F25EAD">
        <w:rPr>
          <w:rFonts w:ascii="Arial" w:hAnsi="Arial" w:cs="Arial"/>
          <w:sz w:val="32"/>
          <w:szCs w:val="32"/>
          <w:lang w:val="en-GB"/>
        </w:rPr>
        <w:t>Three new parastatals have been established to reinforce the education system and ensure the delivery of quality education at all levels.</w:t>
      </w:r>
    </w:p>
    <w:p w14:paraId="6FC12184" w14:textId="77777777" w:rsidR="00F25EAD" w:rsidRDefault="00F25EAD" w:rsidP="00F25EAD">
      <w:pPr>
        <w:pStyle w:val="ListParagraph"/>
        <w:numPr>
          <w:ilvl w:val="0"/>
          <w:numId w:val="3"/>
        </w:numPr>
        <w:autoSpaceDE w:val="0"/>
        <w:autoSpaceDN w:val="0"/>
        <w:adjustRightInd w:val="0"/>
        <w:spacing w:after="0" w:line="360" w:lineRule="auto"/>
        <w:jc w:val="both"/>
        <w:rPr>
          <w:rFonts w:ascii="Arial" w:hAnsi="Arial" w:cs="Arial"/>
          <w:sz w:val="32"/>
          <w:szCs w:val="32"/>
          <w:lang w:val="en-GB"/>
        </w:rPr>
      </w:pPr>
      <w:r w:rsidRPr="00F25EAD">
        <w:rPr>
          <w:rFonts w:ascii="Arial" w:hAnsi="Arial" w:cs="Arial"/>
          <w:b/>
          <w:bCs/>
          <w:sz w:val="32"/>
          <w:szCs w:val="32"/>
          <w:lang w:val="en-GB"/>
        </w:rPr>
        <w:t>Directorate of Educational Quality and Accountability</w:t>
      </w:r>
      <w:r w:rsidRPr="00F25EAD">
        <w:rPr>
          <w:rFonts w:ascii="Arial" w:hAnsi="Arial" w:cs="Arial"/>
          <w:sz w:val="32"/>
          <w:szCs w:val="32"/>
          <w:lang w:val="en-GB"/>
        </w:rPr>
        <w:t xml:space="preserve"> - Monitors both government and private schools, as well as supervises the management of private schools.</w:t>
      </w:r>
    </w:p>
    <w:p w14:paraId="470FA9E1" w14:textId="77777777" w:rsidR="00F25EAD" w:rsidRDefault="00F25EAD" w:rsidP="00F25EAD">
      <w:pPr>
        <w:pStyle w:val="ListParagraph"/>
        <w:numPr>
          <w:ilvl w:val="0"/>
          <w:numId w:val="3"/>
        </w:numPr>
        <w:autoSpaceDE w:val="0"/>
        <w:autoSpaceDN w:val="0"/>
        <w:adjustRightInd w:val="0"/>
        <w:spacing w:after="0" w:line="360" w:lineRule="auto"/>
        <w:jc w:val="both"/>
        <w:rPr>
          <w:rFonts w:ascii="Arial" w:hAnsi="Arial" w:cs="Arial"/>
          <w:sz w:val="32"/>
          <w:szCs w:val="32"/>
          <w:lang w:val="en-GB"/>
        </w:rPr>
      </w:pPr>
      <w:r w:rsidRPr="00F25EAD">
        <w:rPr>
          <w:rFonts w:ascii="Arial" w:hAnsi="Arial" w:cs="Arial"/>
          <w:b/>
          <w:bCs/>
          <w:sz w:val="32"/>
          <w:szCs w:val="32"/>
          <w:lang w:val="en-GB"/>
        </w:rPr>
        <w:t>Directorate of Higher Education</w:t>
      </w:r>
      <w:r w:rsidRPr="00F25EAD">
        <w:rPr>
          <w:rFonts w:ascii="Arial" w:hAnsi="Arial" w:cs="Arial"/>
          <w:sz w:val="32"/>
          <w:szCs w:val="32"/>
          <w:lang w:val="en-GB"/>
        </w:rPr>
        <w:t xml:space="preserve"> - Aims to reposition tertiary education for improved accessibility and quality outcomes.</w:t>
      </w:r>
    </w:p>
    <w:p w14:paraId="5531ADDC" w14:textId="47815110" w:rsidR="00F25EAD" w:rsidRPr="00F25EAD" w:rsidRDefault="00F25EAD" w:rsidP="00F25EAD">
      <w:pPr>
        <w:pStyle w:val="ListParagraph"/>
        <w:numPr>
          <w:ilvl w:val="0"/>
          <w:numId w:val="3"/>
        </w:numPr>
        <w:autoSpaceDE w:val="0"/>
        <w:autoSpaceDN w:val="0"/>
        <w:adjustRightInd w:val="0"/>
        <w:spacing w:after="0" w:line="360" w:lineRule="auto"/>
        <w:jc w:val="both"/>
        <w:rPr>
          <w:rFonts w:ascii="Arial" w:hAnsi="Arial" w:cs="Arial"/>
          <w:sz w:val="32"/>
          <w:szCs w:val="32"/>
          <w:lang w:val="en-GB"/>
        </w:rPr>
      </w:pPr>
      <w:r w:rsidRPr="00F25EAD">
        <w:rPr>
          <w:rFonts w:ascii="Arial" w:hAnsi="Arial" w:cs="Arial"/>
          <w:b/>
          <w:bCs/>
          <w:sz w:val="32"/>
          <w:szCs w:val="32"/>
          <w:lang w:val="en-GB"/>
        </w:rPr>
        <w:t>Agency for Mass Education</w:t>
      </w:r>
      <w:r w:rsidRPr="00F25EAD">
        <w:rPr>
          <w:rFonts w:ascii="Arial" w:hAnsi="Arial" w:cs="Arial"/>
          <w:sz w:val="32"/>
          <w:szCs w:val="32"/>
          <w:lang w:val="en-GB"/>
        </w:rPr>
        <w:t xml:space="preserve"> - Geared towards driving mass literacy across the 18 LGAs, overseeing privately owned Lecture </w:t>
      </w:r>
      <w:proofErr w:type="spellStart"/>
      <w:r w:rsidRPr="00F25EAD">
        <w:rPr>
          <w:rFonts w:ascii="Arial" w:hAnsi="Arial" w:cs="Arial"/>
          <w:sz w:val="32"/>
          <w:szCs w:val="32"/>
          <w:lang w:val="en-GB"/>
        </w:rPr>
        <w:t>Centers</w:t>
      </w:r>
      <w:proofErr w:type="spellEnd"/>
      <w:r w:rsidRPr="00F25EAD">
        <w:rPr>
          <w:rFonts w:ascii="Arial" w:hAnsi="Arial" w:cs="Arial"/>
          <w:sz w:val="32"/>
          <w:szCs w:val="32"/>
          <w:lang w:val="en-GB"/>
        </w:rPr>
        <w:t>.</w:t>
      </w:r>
    </w:p>
    <w:p w14:paraId="4B5A2CBD" w14:textId="77777777" w:rsidR="007A1EB8" w:rsidRPr="00F25EAD" w:rsidRDefault="007A1EB8" w:rsidP="00F25EAD">
      <w:pPr>
        <w:spacing w:before="120" w:after="60" w:line="360" w:lineRule="auto"/>
        <w:ind w:left="-142"/>
        <w:jc w:val="both"/>
        <w:rPr>
          <w:rFonts w:ascii="Arial" w:eastAsia="Times New Roman" w:hAnsi="Arial" w:cs="Arial"/>
          <w:color w:val="000000"/>
          <w:sz w:val="32"/>
          <w:szCs w:val="32"/>
        </w:rPr>
      </w:pPr>
      <w:r w:rsidRPr="00F25EAD">
        <w:rPr>
          <w:rFonts w:ascii="Arial" w:eastAsia="Times New Roman" w:hAnsi="Arial" w:cs="Arial"/>
          <w:color w:val="000000"/>
          <w:sz w:val="32"/>
          <w:szCs w:val="32"/>
        </w:rPr>
        <w:t> </w:t>
      </w:r>
    </w:p>
    <w:p w14:paraId="5D73268D" w14:textId="77777777" w:rsidR="007A1EB8" w:rsidRPr="00F25EAD" w:rsidRDefault="007A1EB8" w:rsidP="00F25EAD">
      <w:pPr>
        <w:spacing w:before="120" w:after="60" w:line="360" w:lineRule="auto"/>
        <w:ind w:left="-142"/>
        <w:jc w:val="both"/>
        <w:rPr>
          <w:rFonts w:ascii="Arial" w:eastAsia="Times New Roman" w:hAnsi="Arial" w:cs="Arial"/>
          <w:sz w:val="32"/>
          <w:szCs w:val="32"/>
        </w:rPr>
      </w:pPr>
    </w:p>
    <w:p w14:paraId="5706190A" w14:textId="77777777" w:rsidR="00F25EAD" w:rsidRDefault="00F25EAD" w:rsidP="00F25EAD">
      <w:pPr>
        <w:spacing w:before="240" w:after="240" w:line="360" w:lineRule="auto"/>
        <w:ind w:left="-142"/>
        <w:jc w:val="both"/>
        <w:rPr>
          <w:rFonts w:ascii="Arial" w:eastAsia="Times New Roman" w:hAnsi="Arial" w:cs="Arial"/>
          <w:b/>
          <w:bCs/>
          <w:color w:val="FF0000"/>
          <w:sz w:val="32"/>
          <w:szCs w:val="32"/>
        </w:rPr>
      </w:pPr>
    </w:p>
    <w:p w14:paraId="3C2A9399" w14:textId="77777777" w:rsidR="00F25EAD" w:rsidRDefault="00F25EAD" w:rsidP="00F25EAD">
      <w:pPr>
        <w:spacing w:before="240" w:after="240" w:line="360" w:lineRule="auto"/>
        <w:ind w:left="-142"/>
        <w:jc w:val="both"/>
        <w:rPr>
          <w:rFonts w:ascii="Arial" w:eastAsia="Times New Roman" w:hAnsi="Arial" w:cs="Arial"/>
          <w:b/>
          <w:bCs/>
          <w:color w:val="FF0000"/>
          <w:sz w:val="32"/>
          <w:szCs w:val="32"/>
        </w:rPr>
      </w:pPr>
    </w:p>
    <w:p w14:paraId="259ACB89" w14:textId="71F76D57" w:rsidR="007A1EB8" w:rsidRPr="00F25EAD" w:rsidRDefault="007A1EB8" w:rsidP="00F25EAD">
      <w:pPr>
        <w:spacing w:before="240" w:after="240" w:line="360" w:lineRule="auto"/>
        <w:ind w:left="-142"/>
        <w:jc w:val="both"/>
        <w:rPr>
          <w:rFonts w:ascii="Arial" w:eastAsia="Times New Roman" w:hAnsi="Arial" w:cs="Arial"/>
          <w:sz w:val="32"/>
          <w:szCs w:val="32"/>
        </w:rPr>
      </w:pPr>
      <w:r w:rsidRPr="00F25EAD">
        <w:rPr>
          <w:rFonts w:ascii="Arial" w:eastAsia="Times New Roman" w:hAnsi="Arial" w:cs="Arial"/>
          <w:b/>
          <w:bCs/>
          <w:color w:val="FF0000"/>
          <w:sz w:val="32"/>
          <w:szCs w:val="32"/>
        </w:rPr>
        <w:lastRenderedPageBreak/>
        <w:t>HEALTHCARE</w:t>
      </w:r>
    </w:p>
    <w:p w14:paraId="3E7F1838" w14:textId="5E1D458D" w:rsidR="007A1EB8" w:rsidRPr="00F25EAD" w:rsidRDefault="007A1EB8" w:rsidP="00F25EAD">
      <w:pPr>
        <w:spacing w:before="240" w:after="240" w:line="360" w:lineRule="auto"/>
        <w:ind w:left="-142"/>
        <w:jc w:val="both"/>
        <w:rPr>
          <w:rFonts w:ascii="Arial" w:eastAsia="Times New Roman" w:hAnsi="Arial" w:cs="Arial"/>
          <w:sz w:val="32"/>
          <w:szCs w:val="32"/>
        </w:rPr>
      </w:pPr>
      <w:r w:rsidRPr="00F25EAD">
        <w:rPr>
          <w:rFonts w:ascii="Arial" w:eastAsia="Times New Roman" w:hAnsi="Arial" w:cs="Arial"/>
          <w:color w:val="000000"/>
          <w:sz w:val="32"/>
          <w:szCs w:val="32"/>
        </w:rPr>
        <w:t>Mr. Speaker, our reform of the healthcare sector in the State is taking firm footing as the backbone of the system, the Edo State Health Insurance Scheme</w:t>
      </w:r>
      <w:r w:rsidR="0018266A" w:rsidRPr="00F25EAD">
        <w:rPr>
          <w:rFonts w:ascii="Arial" w:eastAsia="Times New Roman" w:hAnsi="Arial" w:cs="Arial"/>
          <w:color w:val="000000"/>
          <w:sz w:val="32"/>
          <w:szCs w:val="32"/>
        </w:rPr>
        <w:t xml:space="preserve"> which has now </w:t>
      </w:r>
      <w:r w:rsidR="00847E0C" w:rsidRPr="00F25EAD">
        <w:rPr>
          <w:rFonts w:ascii="Arial" w:eastAsia="Times New Roman" w:hAnsi="Arial" w:cs="Arial"/>
          <w:color w:val="000000"/>
          <w:sz w:val="32"/>
          <w:szCs w:val="32"/>
        </w:rPr>
        <w:t>recorded over 200,000 subscribers</w:t>
      </w:r>
      <w:r w:rsidRPr="00F25EAD">
        <w:rPr>
          <w:rFonts w:ascii="Arial" w:eastAsia="Times New Roman" w:hAnsi="Arial" w:cs="Arial"/>
          <w:color w:val="000000"/>
          <w:sz w:val="32"/>
          <w:szCs w:val="32"/>
        </w:rPr>
        <w:t>.</w:t>
      </w:r>
    </w:p>
    <w:p w14:paraId="234CD60C" w14:textId="55BC5CB4" w:rsidR="0019415C" w:rsidRDefault="007A1EB8" w:rsidP="0019415C">
      <w:pPr>
        <w:spacing w:before="240" w:after="240" w:line="360" w:lineRule="auto"/>
        <w:ind w:left="-142"/>
        <w:jc w:val="both"/>
        <w:rPr>
          <w:rFonts w:ascii="Arial" w:eastAsia="Times New Roman" w:hAnsi="Arial" w:cs="Arial"/>
          <w:color w:val="000000"/>
          <w:sz w:val="32"/>
          <w:szCs w:val="32"/>
        </w:rPr>
      </w:pPr>
      <w:r w:rsidRPr="00F25EAD">
        <w:rPr>
          <w:rFonts w:ascii="Arial" w:eastAsia="Times New Roman" w:hAnsi="Arial" w:cs="Arial"/>
          <w:color w:val="000000"/>
          <w:sz w:val="32"/>
          <w:szCs w:val="32"/>
        </w:rPr>
        <w:t xml:space="preserve">Upon the disarticulation of the Central Hospital, we are improving facilities across a network of 50 Primary Healthcare </w:t>
      </w:r>
      <w:proofErr w:type="spellStart"/>
      <w:r w:rsidRPr="00F25EAD">
        <w:rPr>
          <w:rFonts w:ascii="Arial" w:eastAsia="Times New Roman" w:hAnsi="Arial" w:cs="Arial"/>
          <w:color w:val="000000"/>
          <w:sz w:val="32"/>
          <w:szCs w:val="32"/>
        </w:rPr>
        <w:t>Centres</w:t>
      </w:r>
      <w:proofErr w:type="spellEnd"/>
      <w:r w:rsidRPr="00F25EAD">
        <w:rPr>
          <w:rFonts w:ascii="Arial" w:eastAsia="Times New Roman" w:hAnsi="Arial" w:cs="Arial"/>
          <w:color w:val="000000"/>
          <w:sz w:val="32"/>
          <w:szCs w:val="32"/>
        </w:rPr>
        <w:t xml:space="preserve"> in partnership with the private sector. This will be supported by secondary, tertiary and specialist hospitals, which provide comprehensive healthcare across the three senatorial districts. We have completed the Out Patient Department at the Stella Obasanjo Hospital and installation of world-class equipment has commenced</w:t>
      </w:r>
      <w:r w:rsidR="0019415C">
        <w:rPr>
          <w:rFonts w:ascii="Arial" w:eastAsia="Times New Roman" w:hAnsi="Arial" w:cs="Arial"/>
          <w:color w:val="000000"/>
          <w:sz w:val="32"/>
          <w:szCs w:val="32"/>
        </w:rPr>
        <w:t>.</w:t>
      </w:r>
    </w:p>
    <w:p w14:paraId="511A1AB2" w14:textId="71B0B641" w:rsidR="0019415C" w:rsidRPr="0019415C" w:rsidRDefault="0019415C" w:rsidP="0019415C">
      <w:pPr>
        <w:spacing w:before="240" w:after="240" w:line="360" w:lineRule="auto"/>
        <w:ind w:left="-142"/>
        <w:jc w:val="both"/>
        <w:rPr>
          <w:rFonts w:ascii="Arial" w:eastAsia="Times New Roman" w:hAnsi="Arial" w:cs="Arial"/>
          <w:sz w:val="32"/>
          <w:szCs w:val="32"/>
        </w:rPr>
      </w:pPr>
      <w:r w:rsidRPr="0019415C">
        <w:rPr>
          <w:rFonts w:ascii="Arial" w:eastAsia="Times New Roman" w:hAnsi="Arial" w:cs="Arial"/>
          <w:color w:val="000000"/>
          <w:sz w:val="32"/>
          <w:szCs w:val="32"/>
        </w:rPr>
        <w:t>A key priority for our administration is to build the human capital required to drive the healthcare system. We are rebuilding and reaccrediting the Edo State College of Health Technology to train the personnel required to man and strengthen our primary healthcare system.</w:t>
      </w:r>
    </w:p>
    <w:p w14:paraId="39252404" w14:textId="579879B5" w:rsidR="00626FD0" w:rsidRPr="00F25EAD" w:rsidRDefault="007A1EB8" w:rsidP="00F25EAD">
      <w:pPr>
        <w:spacing w:before="240" w:after="240" w:line="360" w:lineRule="auto"/>
        <w:ind w:left="-142"/>
        <w:jc w:val="both"/>
        <w:rPr>
          <w:rFonts w:ascii="Arial" w:eastAsia="Times New Roman" w:hAnsi="Arial" w:cs="Arial"/>
          <w:sz w:val="32"/>
          <w:szCs w:val="32"/>
        </w:rPr>
      </w:pPr>
      <w:r w:rsidRPr="00F25EAD">
        <w:rPr>
          <w:rFonts w:ascii="Arial" w:eastAsia="Times New Roman" w:hAnsi="Arial" w:cs="Arial"/>
          <w:color w:val="000000"/>
          <w:sz w:val="32"/>
          <w:szCs w:val="32"/>
        </w:rPr>
        <w:t xml:space="preserve">Indeed, our reforms in the healthcare system are yielding fruit with the incursion of more private players in the space. One of such is the world-class Merry </w:t>
      </w:r>
      <w:proofErr w:type="spellStart"/>
      <w:r w:rsidRPr="00F25EAD">
        <w:rPr>
          <w:rFonts w:ascii="Arial" w:eastAsia="Times New Roman" w:hAnsi="Arial" w:cs="Arial"/>
          <w:color w:val="000000"/>
          <w:sz w:val="32"/>
          <w:szCs w:val="32"/>
        </w:rPr>
        <w:t>Ehanire</w:t>
      </w:r>
      <w:proofErr w:type="spellEnd"/>
      <w:r w:rsidRPr="00F25EAD">
        <w:rPr>
          <w:rFonts w:ascii="Arial" w:eastAsia="Times New Roman" w:hAnsi="Arial" w:cs="Arial"/>
          <w:color w:val="000000"/>
          <w:sz w:val="32"/>
          <w:szCs w:val="32"/>
        </w:rPr>
        <w:t xml:space="preserve"> Mother and Child Hospital, which is to serve as a </w:t>
      </w:r>
      <w:proofErr w:type="spellStart"/>
      <w:r w:rsidRPr="00F25EAD">
        <w:rPr>
          <w:rFonts w:ascii="Arial" w:eastAsia="Times New Roman" w:hAnsi="Arial" w:cs="Arial"/>
          <w:color w:val="000000"/>
          <w:sz w:val="32"/>
          <w:szCs w:val="32"/>
        </w:rPr>
        <w:t>centre</w:t>
      </w:r>
      <w:proofErr w:type="spellEnd"/>
      <w:r w:rsidRPr="00F25EAD">
        <w:rPr>
          <w:rFonts w:ascii="Arial" w:eastAsia="Times New Roman" w:hAnsi="Arial" w:cs="Arial"/>
          <w:color w:val="000000"/>
          <w:sz w:val="32"/>
          <w:szCs w:val="32"/>
        </w:rPr>
        <w:t xml:space="preserve"> for medical tourism in the State as it boasts of bespoke facilities to manage a myriad of medical conditions. </w:t>
      </w:r>
    </w:p>
    <w:p w14:paraId="2E4A6FE8" w14:textId="77777777" w:rsidR="007A1EB8" w:rsidRPr="00F25EAD" w:rsidRDefault="007A1EB8" w:rsidP="00F25EAD">
      <w:pPr>
        <w:spacing w:before="240" w:after="240" w:line="360" w:lineRule="auto"/>
        <w:ind w:left="-142"/>
        <w:jc w:val="both"/>
        <w:rPr>
          <w:rFonts w:ascii="Arial" w:eastAsia="Times New Roman" w:hAnsi="Arial" w:cs="Arial"/>
          <w:sz w:val="32"/>
          <w:szCs w:val="32"/>
        </w:rPr>
      </w:pPr>
      <w:r w:rsidRPr="00F25EAD">
        <w:rPr>
          <w:rFonts w:ascii="Arial" w:eastAsia="Times New Roman" w:hAnsi="Arial" w:cs="Arial"/>
          <w:b/>
          <w:bCs/>
          <w:color w:val="FF0000"/>
          <w:sz w:val="32"/>
          <w:szCs w:val="32"/>
        </w:rPr>
        <w:lastRenderedPageBreak/>
        <w:t>PUBLIC SAFETY AND SECURITY</w:t>
      </w:r>
    </w:p>
    <w:p w14:paraId="78B3E62D" w14:textId="77777777" w:rsidR="007A1EB8" w:rsidRPr="00F25EAD" w:rsidRDefault="007A1EB8" w:rsidP="00F25EAD">
      <w:pPr>
        <w:spacing w:before="240" w:after="240" w:line="360" w:lineRule="auto"/>
        <w:ind w:left="-142"/>
        <w:jc w:val="both"/>
        <w:rPr>
          <w:rFonts w:ascii="Arial" w:eastAsia="Times New Roman" w:hAnsi="Arial" w:cs="Arial"/>
          <w:sz w:val="32"/>
          <w:szCs w:val="32"/>
        </w:rPr>
      </w:pPr>
      <w:r w:rsidRPr="00F25EAD">
        <w:rPr>
          <w:rFonts w:ascii="Arial" w:eastAsia="Times New Roman" w:hAnsi="Arial" w:cs="Arial"/>
          <w:color w:val="000000"/>
          <w:sz w:val="32"/>
          <w:szCs w:val="32"/>
        </w:rPr>
        <w:t>We have made huge improvements in public safety and security, owing to an innovative and pragmatic approach to tackling crime and criminality in the State. </w:t>
      </w:r>
    </w:p>
    <w:p w14:paraId="11195D2E" w14:textId="61C06FEB" w:rsidR="007A1EB8" w:rsidRPr="00F25EAD" w:rsidRDefault="00626FD0" w:rsidP="00F25EAD">
      <w:pPr>
        <w:spacing w:before="240" w:after="240" w:line="360" w:lineRule="auto"/>
        <w:ind w:left="-142"/>
        <w:jc w:val="both"/>
        <w:rPr>
          <w:rFonts w:ascii="Arial" w:eastAsia="Times New Roman" w:hAnsi="Arial" w:cs="Arial"/>
          <w:sz w:val="32"/>
          <w:szCs w:val="32"/>
        </w:rPr>
      </w:pPr>
      <w:r w:rsidRPr="00F25EAD">
        <w:rPr>
          <w:rFonts w:ascii="Arial" w:eastAsia="Times New Roman" w:hAnsi="Arial" w:cs="Arial"/>
          <w:color w:val="000000"/>
          <w:sz w:val="32"/>
          <w:szCs w:val="32"/>
        </w:rPr>
        <w:t>We have trained not</w:t>
      </w:r>
      <w:r w:rsidR="007A1EB8" w:rsidRPr="00F25EAD">
        <w:rPr>
          <w:rFonts w:ascii="Arial" w:eastAsia="Times New Roman" w:hAnsi="Arial" w:cs="Arial"/>
          <w:color w:val="000000"/>
          <w:sz w:val="32"/>
          <w:szCs w:val="32"/>
        </w:rPr>
        <w:t xml:space="preserve"> less than 5000 community police personnel </w:t>
      </w:r>
      <w:r w:rsidRPr="00F25EAD">
        <w:rPr>
          <w:rFonts w:ascii="Arial" w:eastAsia="Times New Roman" w:hAnsi="Arial" w:cs="Arial"/>
          <w:color w:val="000000"/>
          <w:sz w:val="32"/>
          <w:szCs w:val="32"/>
        </w:rPr>
        <w:t>under the Edo State Security Network (ESSN)</w:t>
      </w:r>
      <w:r w:rsidR="007A1EB8" w:rsidRPr="00F25EAD">
        <w:rPr>
          <w:rFonts w:ascii="Arial" w:eastAsia="Times New Roman" w:hAnsi="Arial" w:cs="Arial"/>
          <w:color w:val="000000"/>
          <w:sz w:val="32"/>
          <w:szCs w:val="32"/>
        </w:rPr>
        <w:t>in the last one year through investment in training facilities within the State. These personnel have been instrumental in our community-led intelligence gathering mechanism.  </w:t>
      </w:r>
    </w:p>
    <w:p w14:paraId="46DACE7F" w14:textId="0F6BC237" w:rsidR="00626FD0" w:rsidRPr="00F25EAD" w:rsidRDefault="00626FD0" w:rsidP="00F25EAD">
      <w:pPr>
        <w:spacing w:before="240" w:after="240" w:line="360" w:lineRule="auto"/>
        <w:ind w:left="-142"/>
        <w:jc w:val="both"/>
        <w:rPr>
          <w:rFonts w:ascii="Arial" w:eastAsia="Times New Roman" w:hAnsi="Arial" w:cs="Arial"/>
          <w:color w:val="000000"/>
          <w:sz w:val="32"/>
          <w:szCs w:val="32"/>
        </w:rPr>
      </w:pPr>
      <w:r w:rsidRPr="00F25EAD">
        <w:rPr>
          <w:rFonts w:ascii="Arial" w:eastAsia="Times New Roman" w:hAnsi="Arial" w:cs="Arial"/>
          <w:color w:val="000000"/>
          <w:sz w:val="32"/>
          <w:szCs w:val="32"/>
        </w:rPr>
        <w:t xml:space="preserve">In collaboration </w:t>
      </w:r>
      <w:r w:rsidR="00A333B6" w:rsidRPr="00F25EAD">
        <w:rPr>
          <w:rFonts w:ascii="Arial" w:eastAsia="Times New Roman" w:hAnsi="Arial" w:cs="Arial"/>
          <w:color w:val="000000"/>
          <w:sz w:val="32"/>
          <w:szCs w:val="32"/>
        </w:rPr>
        <w:t xml:space="preserve">with the Nigeria Communication Commission (NCC), </w:t>
      </w:r>
      <w:r w:rsidRPr="00F25EAD">
        <w:rPr>
          <w:rFonts w:ascii="Arial" w:eastAsia="Times New Roman" w:hAnsi="Arial" w:cs="Arial"/>
          <w:color w:val="000000"/>
          <w:sz w:val="32"/>
          <w:szCs w:val="32"/>
        </w:rPr>
        <w:t xml:space="preserve">we </w:t>
      </w:r>
      <w:r w:rsidR="00A333B6" w:rsidRPr="00F25EAD">
        <w:rPr>
          <w:rFonts w:ascii="Arial" w:eastAsia="Times New Roman" w:hAnsi="Arial" w:cs="Arial"/>
          <w:color w:val="000000"/>
          <w:sz w:val="32"/>
          <w:szCs w:val="32"/>
        </w:rPr>
        <w:t xml:space="preserve">have </w:t>
      </w:r>
      <w:r w:rsidRPr="00F25EAD">
        <w:rPr>
          <w:rFonts w:ascii="Arial" w:eastAsia="Times New Roman" w:hAnsi="Arial" w:cs="Arial"/>
          <w:color w:val="000000"/>
          <w:sz w:val="32"/>
          <w:szCs w:val="32"/>
        </w:rPr>
        <w:t xml:space="preserve">set up </w:t>
      </w:r>
      <w:r w:rsidR="00A333B6" w:rsidRPr="00F25EAD">
        <w:rPr>
          <w:rFonts w:ascii="Arial" w:eastAsia="Times New Roman" w:hAnsi="Arial" w:cs="Arial"/>
          <w:color w:val="000000"/>
          <w:sz w:val="32"/>
          <w:szCs w:val="32"/>
        </w:rPr>
        <w:t>emergency short codes</w:t>
      </w:r>
      <w:r w:rsidRPr="00F25EAD">
        <w:rPr>
          <w:rFonts w:ascii="Arial" w:eastAsia="Times New Roman" w:hAnsi="Arial" w:cs="Arial"/>
          <w:color w:val="000000"/>
          <w:sz w:val="32"/>
          <w:szCs w:val="32"/>
        </w:rPr>
        <w:t xml:space="preserve"> - </w:t>
      </w:r>
      <w:r w:rsidR="00A333B6" w:rsidRPr="00F25EAD">
        <w:rPr>
          <w:rFonts w:ascii="Arial" w:eastAsia="Times New Roman" w:hAnsi="Arial" w:cs="Arial"/>
          <w:color w:val="000000"/>
          <w:sz w:val="32"/>
          <w:szCs w:val="32"/>
        </w:rPr>
        <w:t xml:space="preserve">112 and 739. These codes serve as a direct and efficient link for citizens to access emergency services promptly. </w:t>
      </w:r>
    </w:p>
    <w:p w14:paraId="315C4F38" w14:textId="03CF6824" w:rsidR="00A333B6" w:rsidRPr="00F25EAD" w:rsidRDefault="00A333B6" w:rsidP="00F25EAD">
      <w:pPr>
        <w:spacing w:before="240" w:after="240" w:line="360" w:lineRule="auto"/>
        <w:ind w:left="-142"/>
        <w:jc w:val="both"/>
        <w:rPr>
          <w:rFonts w:ascii="Arial" w:eastAsia="Times New Roman" w:hAnsi="Arial" w:cs="Arial"/>
          <w:color w:val="000000"/>
          <w:sz w:val="32"/>
          <w:szCs w:val="32"/>
        </w:rPr>
      </w:pPr>
      <w:r w:rsidRPr="00F25EAD">
        <w:rPr>
          <w:rFonts w:ascii="Arial" w:eastAsia="Times New Roman" w:hAnsi="Arial" w:cs="Arial"/>
          <w:color w:val="000000"/>
          <w:sz w:val="32"/>
          <w:szCs w:val="32"/>
        </w:rPr>
        <w:t>Additionally, a groundbreaking partnership with the Ministry of Health has been solidified, ensuring the seamless integration of Emergency Medical Services (EMS) with the state and a fleet of ambulances.</w:t>
      </w:r>
    </w:p>
    <w:p w14:paraId="3B0631C8" w14:textId="77777777" w:rsidR="0019415C" w:rsidRDefault="00A333B6" w:rsidP="0019415C">
      <w:pPr>
        <w:spacing w:before="240" w:after="240" w:line="360" w:lineRule="auto"/>
        <w:ind w:left="-142"/>
        <w:jc w:val="both"/>
        <w:rPr>
          <w:rFonts w:ascii="Arial" w:eastAsia="Times New Roman" w:hAnsi="Arial" w:cs="Arial"/>
          <w:color w:val="000000"/>
          <w:sz w:val="32"/>
          <w:szCs w:val="32"/>
        </w:rPr>
      </w:pPr>
      <w:r w:rsidRPr="00F25EAD">
        <w:rPr>
          <w:rFonts w:ascii="Arial" w:eastAsia="Times New Roman" w:hAnsi="Arial" w:cs="Arial"/>
          <w:color w:val="000000"/>
          <w:sz w:val="32"/>
          <w:szCs w:val="32"/>
        </w:rPr>
        <w:t xml:space="preserve">Concurrently, efforts are underway to fortify our surveillance infrastructure. The ongoing installation of street-wide cameras and lights represents a pivotal stride in bolstering our security apparatus and enhancing data collection capabilities. </w:t>
      </w:r>
    </w:p>
    <w:p w14:paraId="615CB451" w14:textId="5C120993" w:rsidR="0019415C" w:rsidRPr="0019415C" w:rsidRDefault="0019415C" w:rsidP="0019415C">
      <w:pPr>
        <w:spacing w:before="240" w:after="240" w:line="360" w:lineRule="auto"/>
        <w:ind w:left="-142"/>
        <w:jc w:val="both"/>
        <w:rPr>
          <w:rFonts w:ascii="Arial" w:eastAsia="Times New Roman" w:hAnsi="Arial" w:cs="Arial"/>
          <w:color w:val="000000"/>
          <w:sz w:val="32"/>
          <w:szCs w:val="32"/>
        </w:rPr>
      </w:pPr>
      <w:r w:rsidRPr="0019415C">
        <w:rPr>
          <w:rFonts w:ascii="Arial" w:eastAsia="Times New Roman" w:hAnsi="Arial" w:cs="Arial"/>
          <w:color w:val="000000"/>
          <w:sz w:val="32"/>
          <w:szCs w:val="32"/>
        </w:rPr>
        <w:lastRenderedPageBreak/>
        <w:t xml:space="preserve">We shall shortly be bringing a bill to this House for a law to make it mandatory for businesses and designated premises to install surveillance cameras. </w:t>
      </w:r>
    </w:p>
    <w:p w14:paraId="226ED5EC" w14:textId="77777777" w:rsidR="00A333B6" w:rsidRPr="00F25EAD" w:rsidRDefault="00A333B6" w:rsidP="00F25EAD">
      <w:pPr>
        <w:spacing w:before="240" w:after="240" w:line="360" w:lineRule="auto"/>
        <w:ind w:left="-142"/>
        <w:jc w:val="both"/>
        <w:rPr>
          <w:rFonts w:ascii="Arial" w:eastAsia="Times New Roman" w:hAnsi="Arial" w:cs="Arial"/>
          <w:color w:val="000000"/>
          <w:sz w:val="32"/>
          <w:szCs w:val="32"/>
        </w:rPr>
      </w:pPr>
      <w:r w:rsidRPr="00F25EAD">
        <w:rPr>
          <w:rFonts w:ascii="Arial" w:eastAsia="Times New Roman" w:hAnsi="Arial" w:cs="Arial"/>
          <w:color w:val="000000"/>
          <w:sz w:val="32"/>
          <w:szCs w:val="32"/>
        </w:rPr>
        <w:t>Simultaneously, a dedicated committee has been established to create a Safety Commission tasked with overseeing safety compliance. This includes regulations pertaining to building safety, event safety, and fuel station safety.</w:t>
      </w:r>
    </w:p>
    <w:p w14:paraId="18EF3591" w14:textId="77777777" w:rsidR="00F25EAD" w:rsidRDefault="00F25EAD" w:rsidP="00F25EAD">
      <w:pPr>
        <w:spacing w:before="240" w:after="240" w:line="360" w:lineRule="auto"/>
        <w:ind w:left="-142"/>
        <w:jc w:val="both"/>
        <w:rPr>
          <w:rFonts w:ascii="Arial" w:eastAsia="Times New Roman" w:hAnsi="Arial" w:cs="Arial"/>
          <w:b/>
          <w:bCs/>
          <w:color w:val="FF0000"/>
          <w:sz w:val="32"/>
          <w:szCs w:val="32"/>
        </w:rPr>
      </w:pPr>
    </w:p>
    <w:p w14:paraId="3E118DE3" w14:textId="77777777" w:rsidR="0019415C" w:rsidRDefault="007A1EB8" w:rsidP="0019415C">
      <w:pPr>
        <w:spacing w:before="240" w:after="240" w:line="360" w:lineRule="auto"/>
        <w:ind w:left="-142"/>
        <w:jc w:val="both"/>
        <w:rPr>
          <w:rFonts w:ascii="Arial" w:eastAsia="Times New Roman" w:hAnsi="Arial" w:cs="Arial"/>
          <w:sz w:val="32"/>
          <w:szCs w:val="32"/>
        </w:rPr>
      </w:pPr>
      <w:r w:rsidRPr="00F25EAD">
        <w:rPr>
          <w:rFonts w:ascii="Arial" w:eastAsia="Times New Roman" w:hAnsi="Arial" w:cs="Arial"/>
          <w:b/>
          <w:bCs/>
          <w:color w:val="FF0000"/>
          <w:sz w:val="32"/>
          <w:szCs w:val="32"/>
        </w:rPr>
        <w:t>INFRASTRUCTURE</w:t>
      </w:r>
    </w:p>
    <w:p w14:paraId="4C820CB7" w14:textId="7D40E802" w:rsidR="0019415C" w:rsidRPr="0019415C" w:rsidRDefault="0019415C" w:rsidP="0019415C">
      <w:pPr>
        <w:spacing w:before="240" w:after="240" w:line="360" w:lineRule="auto"/>
        <w:ind w:left="-142"/>
        <w:jc w:val="both"/>
        <w:rPr>
          <w:rFonts w:ascii="Arial" w:eastAsia="Times New Roman" w:hAnsi="Arial" w:cs="Arial"/>
          <w:sz w:val="32"/>
          <w:szCs w:val="32"/>
        </w:rPr>
      </w:pPr>
      <w:r w:rsidRPr="0019415C">
        <w:rPr>
          <w:rFonts w:ascii="Arial" w:eastAsia="Times New Roman" w:hAnsi="Arial" w:cs="Arial"/>
          <w:color w:val="000000"/>
          <w:sz w:val="32"/>
          <w:szCs w:val="32"/>
        </w:rPr>
        <w:t>We acknowledge the pains caused by failing Federal Roads in the State and have duly commenced palliative repairs on the affected roads, particularly Benin-Sapele, Benin-</w:t>
      </w:r>
      <w:proofErr w:type="spellStart"/>
      <w:r w:rsidRPr="0019415C">
        <w:rPr>
          <w:rFonts w:ascii="Arial" w:eastAsia="Times New Roman" w:hAnsi="Arial" w:cs="Arial"/>
          <w:color w:val="000000"/>
          <w:sz w:val="32"/>
          <w:szCs w:val="32"/>
        </w:rPr>
        <w:t>Agbor</w:t>
      </w:r>
      <w:proofErr w:type="spellEnd"/>
      <w:r w:rsidRPr="0019415C">
        <w:rPr>
          <w:rFonts w:ascii="Arial" w:eastAsia="Times New Roman" w:hAnsi="Arial" w:cs="Arial"/>
          <w:color w:val="000000"/>
          <w:sz w:val="32"/>
          <w:szCs w:val="32"/>
        </w:rPr>
        <w:t xml:space="preserve"> and </w:t>
      </w:r>
      <w:proofErr w:type="spellStart"/>
      <w:r w:rsidRPr="0019415C">
        <w:rPr>
          <w:rFonts w:ascii="Arial" w:eastAsia="Times New Roman" w:hAnsi="Arial" w:cs="Arial"/>
          <w:color w:val="000000"/>
          <w:sz w:val="32"/>
          <w:szCs w:val="32"/>
        </w:rPr>
        <w:t>Iruekpen</w:t>
      </w:r>
      <w:proofErr w:type="spellEnd"/>
      <w:r w:rsidRPr="0019415C">
        <w:rPr>
          <w:rFonts w:ascii="Arial" w:eastAsia="Times New Roman" w:hAnsi="Arial" w:cs="Arial"/>
          <w:color w:val="000000"/>
          <w:sz w:val="32"/>
          <w:szCs w:val="32"/>
        </w:rPr>
        <w:t>-</w:t>
      </w:r>
      <w:proofErr w:type="spellStart"/>
      <w:r w:rsidRPr="0019415C">
        <w:rPr>
          <w:rFonts w:ascii="Arial" w:eastAsia="Times New Roman" w:hAnsi="Arial" w:cs="Arial"/>
          <w:color w:val="000000"/>
          <w:sz w:val="32"/>
          <w:szCs w:val="32"/>
        </w:rPr>
        <w:t>Sabongida</w:t>
      </w:r>
      <w:proofErr w:type="spellEnd"/>
      <w:r w:rsidRPr="0019415C">
        <w:rPr>
          <w:rFonts w:ascii="Arial" w:eastAsia="Times New Roman" w:hAnsi="Arial" w:cs="Arial"/>
          <w:color w:val="000000"/>
          <w:sz w:val="32"/>
          <w:szCs w:val="32"/>
        </w:rPr>
        <w:t>-Ora Roads. As an alternative, we have also commenced repairs on the old Benin-</w:t>
      </w:r>
      <w:proofErr w:type="spellStart"/>
      <w:r w:rsidRPr="0019415C">
        <w:rPr>
          <w:rFonts w:ascii="Arial" w:eastAsia="Times New Roman" w:hAnsi="Arial" w:cs="Arial"/>
          <w:color w:val="000000"/>
          <w:sz w:val="32"/>
          <w:szCs w:val="32"/>
        </w:rPr>
        <w:t>Agbor</w:t>
      </w:r>
      <w:proofErr w:type="spellEnd"/>
      <w:r w:rsidRPr="0019415C">
        <w:rPr>
          <w:rFonts w:ascii="Arial" w:eastAsia="Times New Roman" w:hAnsi="Arial" w:cs="Arial"/>
          <w:color w:val="000000"/>
          <w:sz w:val="32"/>
          <w:szCs w:val="32"/>
        </w:rPr>
        <w:t xml:space="preserve"> Road, which will ease traffic on the new road.</w:t>
      </w:r>
    </w:p>
    <w:p w14:paraId="1D3A05B4" w14:textId="77777777" w:rsidR="00A333B6" w:rsidRPr="00F25EAD" w:rsidRDefault="00A333B6" w:rsidP="00F25EAD">
      <w:pPr>
        <w:autoSpaceDE w:val="0"/>
        <w:autoSpaceDN w:val="0"/>
        <w:adjustRightInd w:val="0"/>
        <w:spacing w:line="360" w:lineRule="auto"/>
        <w:ind w:left="-142"/>
        <w:jc w:val="both"/>
        <w:rPr>
          <w:rFonts w:ascii="Arial" w:eastAsia="Times New Roman" w:hAnsi="Arial" w:cs="Arial"/>
          <w:color w:val="000000"/>
          <w:sz w:val="32"/>
          <w:szCs w:val="32"/>
        </w:rPr>
      </w:pPr>
      <w:r w:rsidRPr="00F25EAD">
        <w:rPr>
          <w:rFonts w:ascii="Arial" w:eastAsia="Times New Roman" w:hAnsi="Arial" w:cs="Arial"/>
          <w:color w:val="000000"/>
          <w:sz w:val="32"/>
          <w:szCs w:val="32"/>
        </w:rPr>
        <w:t xml:space="preserve">Over the past year, we have successfully completed the construction of 565 roads, covering a total distance of 737.37 kilometers, with a total a total expenditure of N58 billion. </w:t>
      </w:r>
    </w:p>
    <w:p w14:paraId="13ABF47C" w14:textId="36595C63" w:rsidR="00A333B6" w:rsidRPr="00F25EAD" w:rsidRDefault="00A333B6" w:rsidP="00F25EAD">
      <w:pPr>
        <w:autoSpaceDE w:val="0"/>
        <w:autoSpaceDN w:val="0"/>
        <w:adjustRightInd w:val="0"/>
        <w:spacing w:line="360" w:lineRule="auto"/>
        <w:ind w:left="-142"/>
        <w:jc w:val="both"/>
        <w:rPr>
          <w:rFonts w:ascii="Arial" w:eastAsia="Times New Roman" w:hAnsi="Arial" w:cs="Arial"/>
          <w:color w:val="000000"/>
          <w:sz w:val="32"/>
          <w:szCs w:val="32"/>
        </w:rPr>
      </w:pPr>
      <w:r w:rsidRPr="00F25EAD">
        <w:rPr>
          <w:rFonts w:ascii="Arial" w:eastAsia="Times New Roman" w:hAnsi="Arial" w:cs="Arial"/>
          <w:color w:val="000000"/>
          <w:sz w:val="32"/>
          <w:szCs w:val="32"/>
        </w:rPr>
        <w:t>Under the various streams of the Edo State Employment and Expenditure for Result (SEEFOR), we undertook the construction of 300 roads, spanning 212 kilometers across the state.</w:t>
      </w:r>
    </w:p>
    <w:p w14:paraId="0BE73BC2" w14:textId="77777777" w:rsidR="00A333B6" w:rsidRPr="00F25EAD" w:rsidRDefault="00A333B6" w:rsidP="00F25EAD">
      <w:pPr>
        <w:autoSpaceDE w:val="0"/>
        <w:autoSpaceDN w:val="0"/>
        <w:adjustRightInd w:val="0"/>
        <w:spacing w:line="360" w:lineRule="auto"/>
        <w:ind w:left="-142"/>
        <w:jc w:val="both"/>
        <w:rPr>
          <w:rFonts w:ascii="Arial" w:eastAsia="Times New Roman" w:hAnsi="Arial" w:cs="Arial"/>
          <w:color w:val="000000"/>
          <w:sz w:val="32"/>
          <w:szCs w:val="32"/>
        </w:rPr>
      </w:pPr>
      <w:r w:rsidRPr="00F25EAD">
        <w:rPr>
          <w:rFonts w:ascii="Arial" w:eastAsia="Times New Roman" w:hAnsi="Arial" w:cs="Arial"/>
          <w:color w:val="000000"/>
          <w:sz w:val="32"/>
          <w:szCs w:val="32"/>
        </w:rPr>
        <w:lastRenderedPageBreak/>
        <w:t>Notable projects include the construction of the PZ-</w:t>
      </w:r>
      <w:proofErr w:type="spellStart"/>
      <w:r w:rsidRPr="00F25EAD">
        <w:rPr>
          <w:rFonts w:ascii="Arial" w:eastAsia="Times New Roman" w:hAnsi="Arial" w:cs="Arial"/>
          <w:color w:val="000000"/>
          <w:sz w:val="32"/>
          <w:szCs w:val="32"/>
        </w:rPr>
        <w:t>Ehioghae</w:t>
      </w:r>
      <w:proofErr w:type="spellEnd"/>
      <w:r w:rsidRPr="00F25EAD">
        <w:rPr>
          <w:rFonts w:ascii="Arial" w:eastAsia="Times New Roman" w:hAnsi="Arial" w:cs="Arial"/>
          <w:color w:val="000000"/>
          <w:sz w:val="32"/>
          <w:szCs w:val="32"/>
        </w:rPr>
        <w:t>-</w:t>
      </w:r>
      <w:proofErr w:type="spellStart"/>
      <w:r w:rsidRPr="00F25EAD">
        <w:rPr>
          <w:rFonts w:ascii="Arial" w:eastAsia="Times New Roman" w:hAnsi="Arial" w:cs="Arial"/>
          <w:color w:val="000000"/>
          <w:sz w:val="32"/>
          <w:szCs w:val="32"/>
        </w:rPr>
        <w:t>Okabere</w:t>
      </w:r>
      <w:proofErr w:type="spellEnd"/>
      <w:r w:rsidRPr="00F25EAD">
        <w:rPr>
          <w:rFonts w:ascii="Arial" w:eastAsia="Times New Roman" w:hAnsi="Arial" w:cs="Arial"/>
          <w:color w:val="000000"/>
          <w:sz w:val="32"/>
          <w:szCs w:val="32"/>
        </w:rPr>
        <w:t xml:space="preserve">-Oka Market Road, which links Sapele Road and Upper </w:t>
      </w:r>
      <w:proofErr w:type="spellStart"/>
      <w:r w:rsidRPr="00F25EAD">
        <w:rPr>
          <w:rFonts w:ascii="Arial" w:eastAsia="Times New Roman" w:hAnsi="Arial" w:cs="Arial"/>
          <w:color w:val="000000"/>
          <w:sz w:val="32"/>
          <w:szCs w:val="32"/>
        </w:rPr>
        <w:t>Sakponba</w:t>
      </w:r>
      <w:proofErr w:type="spellEnd"/>
      <w:r w:rsidRPr="00F25EAD">
        <w:rPr>
          <w:rFonts w:ascii="Arial" w:eastAsia="Times New Roman" w:hAnsi="Arial" w:cs="Arial"/>
          <w:color w:val="000000"/>
          <w:sz w:val="32"/>
          <w:szCs w:val="32"/>
        </w:rPr>
        <w:t xml:space="preserve">; the </w:t>
      </w:r>
      <w:proofErr w:type="spellStart"/>
      <w:r w:rsidRPr="00F25EAD">
        <w:rPr>
          <w:rFonts w:ascii="Arial" w:eastAsia="Times New Roman" w:hAnsi="Arial" w:cs="Arial"/>
          <w:color w:val="000000"/>
          <w:sz w:val="32"/>
          <w:szCs w:val="32"/>
        </w:rPr>
        <w:t>Irhirhi-Aruogba-Obazagbon-Ogheghe</w:t>
      </w:r>
      <w:proofErr w:type="spellEnd"/>
      <w:r w:rsidRPr="00F25EAD">
        <w:rPr>
          <w:rFonts w:ascii="Arial" w:eastAsia="Times New Roman" w:hAnsi="Arial" w:cs="Arial"/>
          <w:color w:val="000000"/>
          <w:sz w:val="32"/>
          <w:szCs w:val="32"/>
        </w:rPr>
        <w:t xml:space="preserve"> Road; </w:t>
      </w:r>
      <w:proofErr w:type="spellStart"/>
      <w:r w:rsidRPr="00F25EAD">
        <w:rPr>
          <w:rFonts w:ascii="Arial" w:eastAsia="Times New Roman" w:hAnsi="Arial" w:cs="Arial"/>
          <w:color w:val="000000"/>
          <w:sz w:val="32"/>
          <w:szCs w:val="32"/>
        </w:rPr>
        <w:t>Ugbor-Amagba</w:t>
      </w:r>
      <w:proofErr w:type="spellEnd"/>
      <w:r w:rsidRPr="00F25EAD">
        <w:rPr>
          <w:rFonts w:ascii="Arial" w:eastAsia="Times New Roman" w:hAnsi="Arial" w:cs="Arial"/>
          <w:color w:val="000000"/>
          <w:sz w:val="32"/>
          <w:szCs w:val="32"/>
        </w:rPr>
        <w:t xml:space="preserve"> Road; St. </w:t>
      </w:r>
      <w:proofErr w:type="spellStart"/>
      <w:r w:rsidRPr="00F25EAD">
        <w:rPr>
          <w:rFonts w:ascii="Arial" w:eastAsia="Times New Roman" w:hAnsi="Arial" w:cs="Arial"/>
          <w:color w:val="000000"/>
          <w:sz w:val="32"/>
          <w:szCs w:val="32"/>
        </w:rPr>
        <w:t>Saviour</w:t>
      </w:r>
      <w:proofErr w:type="spellEnd"/>
      <w:r w:rsidRPr="00F25EAD">
        <w:rPr>
          <w:rFonts w:ascii="Arial" w:eastAsia="Times New Roman" w:hAnsi="Arial" w:cs="Arial"/>
          <w:color w:val="000000"/>
          <w:sz w:val="32"/>
          <w:szCs w:val="32"/>
        </w:rPr>
        <w:t xml:space="preserve"> Road; Benin-</w:t>
      </w:r>
      <w:proofErr w:type="spellStart"/>
      <w:r w:rsidRPr="00F25EAD">
        <w:rPr>
          <w:rFonts w:ascii="Arial" w:eastAsia="Times New Roman" w:hAnsi="Arial" w:cs="Arial"/>
          <w:color w:val="000000"/>
          <w:sz w:val="32"/>
          <w:szCs w:val="32"/>
        </w:rPr>
        <w:t>Abraka</w:t>
      </w:r>
      <w:proofErr w:type="spellEnd"/>
      <w:r w:rsidRPr="00F25EAD">
        <w:rPr>
          <w:rFonts w:ascii="Arial" w:eastAsia="Times New Roman" w:hAnsi="Arial" w:cs="Arial"/>
          <w:color w:val="000000"/>
          <w:sz w:val="32"/>
          <w:szCs w:val="32"/>
        </w:rPr>
        <w:t xml:space="preserve"> Road with spurs; the dualization of the TV and </w:t>
      </w:r>
      <w:proofErr w:type="spellStart"/>
      <w:r w:rsidRPr="00F25EAD">
        <w:rPr>
          <w:rFonts w:ascii="Arial" w:eastAsia="Times New Roman" w:hAnsi="Arial" w:cs="Arial"/>
          <w:color w:val="000000"/>
          <w:sz w:val="32"/>
          <w:szCs w:val="32"/>
        </w:rPr>
        <w:t>Ehaekpen</w:t>
      </w:r>
      <w:proofErr w:type="spellEnd"/>
      <w:r w:rsidRPr="00F25EAD">
        <w:rPr>
          <w:rFonts w:ascii="Arial" w:eastAsia="Times New Roman" w:hAnsi="Arial" w:cs="Arial"/>
          <w:color w:val="000000"/>
          <w:sz w:val="32"/>
          <w:szCs w:val="32"/>
        </w:rPr>
        <w:t xml:space="preserve"> road, and rehabilitation of failed sections on various roads.</w:t>
      </w:r>
    </w:p>
    <w:p w14:paraId="1612A94A" w14:textId="440F5E33" w:rsidR="00A333B6" w:rsidRPr="00F25EAD" w:rsidRDefault="00A333B6" w:rsidP="00F25EAD">
      <w:pPr>
        <w:autoSpaceDE w:val="0"/>
        <w:autoSpaceDN w:val="0"/>
        <w:adjustRightInd w:val="0"/>
        <w:spacing w:line="360" w:lineRule="auto"/>
        <w:ind w:left="-142"/>
        <w:jc w:val="both"/>
        <w:rPr>
          <w:rFonts w:ascii="Arial" w:eastAsia="Times New Roman" w:hAnsi="Arial" w:cs="Arial"/>
          <w:color w:val="000000"/>
          <w:sz w:val="32"/>
          <w:szCs w:val="32"/>
        </w:rPr>
      </w:pPr>
      <w:r w:rsidRPr="00F25EAD">
        <w:rPr>
          <w:rFonts w:ascii="Arial" w:eastAsia="Times New Roman" w:hAnsi="Arial" w:cs="Arial"/>
          <w:color w:val="000000"/>
          <w:sz w:val="32"/>
          <w:szCs w:val="32"/>
        </w:rPr>
        <w:t xml:space="preserve">In Edo North, we have successfully completed the construction of the </w:t>
      </w:r>
      <w:proofErr w:type="spellStart"/>
      <w:r w:rsidRPr="00F25EAD">
        <w:rPr>
          <w:rFonts w:ascii="Arial" w:eastAsia="Times New Roman" w:hAnsi="Arial" w:cs="Arial"/>
          <w:color w:val="000000"/>
          <w:sz w:val="32"/>
          <w:szCs w:val="32"/>
        </w:rPr>
        <w:t>Afokpella-Ogriga-Okugbe</w:t>
      </w:r>
      <w:proofErr w:type="spellEnd"/>
      <w:r w:rsidRPr="00F25EAD">
        <w:rPr>
          <w:rFonts w:ascii="Arial" w:eastAsia="Times New Roman" w:hAnsi="Arial" w:cs="Arial"/>
          <w:color w:val="000000"/>
          <w:sz w:val="32"/>
          <w:szCs w:val="32"/>
        </w:rPr>
        <w:t xml:space="preserve"> road with </w:t>
      </w:r>
      <w:proofErr w:type="spellStart"/>
      <w:r w:rsidRPr="00F25EAD">
        <w:rPr>
          <w:rFonts w:ascii="Arial" w:eastAsia="Times New Roman" w:hAnsi="Arial" w:cs="Arial"/>
          <w:color w:val="000000"/>
          <w:sz w:val="32"/>
          <w:szCs w:val="32"/>
        </w:rPr>
        <w:t>Awuyemi</w:t>
      </w:r>
      <w:proofErr w:type="spellEnd"/>
      <w:r w:rsidRPr="00F25EAD">
        <w:rPr>
          <w:rFonts w:ascii="Arial" w:eastAsia="Times New Roman" w:hAnsi="Arial" w:cs="Arial"/>
          <w:color w:val="000000"/>
          <w:sz w:val="32"/>
          <w:szCs w:val="32"/>
        </w:rPr>
        <w:t xml:space="preserve"> Spur, as well as the rehabilitation of the Secretariat Road in </w:t>
      </w:r>
      <w:proofErr w:type="spellStart"/>
      <w:r w:rsidRPr="00F25EAD">
        <w:rPr>
          <w:rFonts w:ascii="Arial" w:eastAsia="Times New Roman" w:hAnsi="Arial" w:cs="Arial"/>
          <w:color w:val="000000"/>
          <w:sz w:val="32"/>
          <w:szCs w:val="32"/>
        </w:rPr>
        <w:t>Igarra</w:t>
      </w:r>
      <w:proofErr w:type="spellEnd"/>
      <w:r w:rsidRPr="00F25EAD">
        <w:rPr>
          <w:rFonts w:ascii="Arial" w:eastAsia="Times New Roman" w:hAnsi="Arial" w:cs="Arial"/>
          <w:color w:val="000000"/>
          <w:sz w:val="32"/>
          <w:szCs w:val="32"/>
        </w:rPr>
        <w:t xml:space="preserve"> and several internal roads. In Edo Central, we constructed the </w:t>
      </w:r>
      <w:proofErr w:type="spellStart"/>
      <w:r w:rsidRPr="00F25EAD">
        <w:rPr>
          <w:rFonts w:ascii="Arial" w:eastAsia="Times New Roman" w:hAnsi="Arial" w:cs="Arial"/>
          <w:color w:val="000000"/>
          <w:sz w:val="32"/>
          <w:szCs w:val="32"/>
        </w:rPr>
        <w:t>Ekpoma-Iruekpen</w:t>
      </w:r>
      <w:proofErr w:type="spellEnd"/>
      <w:r w:rsidRPr="00F25EAD">
        <w:rPr>
          <w:rFonts w:ascii="Arial" w:eastAsia="Times New Roman" w:hAnsi="Arial" w:cs="Arial"/>
          <w:color w:val="000000"/>
          <w:sz w:val="32"/>
          <w:szCs w:val="32"/>
        </w:rPr>
        <w:t xml:space="preserve"> Road and the </w:t>
      </w:r>
      <w:proofErr w:type="spellStart"/>
      <w:r w:rsidRPr="00F25EAD">
        <w:rPr>
          <w:rFonts w:ascii="Arial" w:eastAsia="Times New Roman" w:hAnsi="Arial" w:cs="Arial"/>
          <w:color w:val="000000"/>
          <w:sz w:val="32"/>
          <w:szCs w:val="32"/>
        </w:rPr>
        <w:t>Idumebo-Ihumudumu</w:t>
      </w:r>
      <w:proofErr w:type="spellEnd"/>
      <w:r w:rsidRPr="00F25EAD">
        <w:rPr>
          <w:rFonts w:ascii="Arial" w:eastAsia="Times New Roman" w:hAnsi="Arial" w:cs="Arial"/>
          <w:color w:val="000000"/>
          <w:sz w:val="32"/>
          <w:szCs w:val="32"/>
        </w:rPr>
        <w:t xml:space="preserve"> Royal Market Road, among other impactful developments. </w:t>
      </w:r>
    </w:p>
    <w:p w14:paraId="6C7C8EDE" w14:textId="77777777" w:rsidR="00F25EAD" w:rsidRPr="00F25EAD" w:rsidRDefault="00F25EAD" w:rsidP="00F25EAD">
      <w:pPr>
        <w:autoSpaceDE w:val="0"/>
        <w:autoSpaceDN w:val="0"/>
        <w:adjustRightInd w:val="0"/>
        <w:spacing w:line="360" w:lineRule="auto"/>
        <w:ind w:left="-142"/>
        <w:jc w:val="both"/>
        <w:rPr>
          <w:rFonts w:ascii="Arial" w:eastAsia="Times New Roman" w:hAnsi="Arial" w:cs="Arial"/>
          <w:color w:val="000000"/>
          <w:sz w:val="32"/>
          <w:szCs w:val="32"/>
        </w:rPr>
      </w:pPr>
    </w:p>
    <w:p w14:paraId="4D55ABC5" w14:textId="77777777" w:rsidR="00F25EAD" w:rsidRDefault="00F25EAD" w:rsidP="00F25EAD">
      <w:pPr>
        <w:spacing w:line="360" w:lineRule="auto"/>
        <w:ind w:left="-142"/>
        <w:rPr>
          <w:rFonts w:ascii="Arial" w:hAnsi="Arial" w:cs="Arial"/>
          <w:b/>
          <w:bCs/>
          <w:color w:val="FF0000"/>
          <w:sz w:val="32"/>
          <w:szCs w:val="32"/>
        </w:rPr>
      </w:pPr>
    </w:p>
    <w:p w14:paraId="4F037A20" w14:textId="77777777" w:rsidR="00F25EAD" w:rsidRDefault="00F25EAD" w:rsidP="00F25EAD">
      <w:pPr>
        <w:spacing w:line="360" w:lineRule="auto"/>
        <w:ind w:left="-142"/>
        <w:rPr>
          <w:rFonts w:ascii="Arial" w:hAnsi="Arial" w:cs="Arial"/>
          <w:b/>
          <w:bCs/>
          <w:color w:val="FF0000"/>
          <w:sz w:val="32"/>
          <w:szCs w:val="32"/>
        </w:rPr>
      </w:pPr>
    </w:p>
    <w:p w14:paraId="52880F65" w14:textId="6AAB770F" w:rsidR="00F25EAD" w:rsidRPr="00F25EAD" w:rsidRDefault="00F25EAD" w:rsidP="00F25EAD">
      <w:pPr>
        <w:spacing w:line="360" w:lineRule="auto"/>
        <w:ind w:left="-142"/>
        <w:rPr>
          <w:rFonts w:ascii="Arial" w:hAnsi="Arial" w:cs="Arial"/>
          <w:b/>
          <w:bCs/>
          <w:color w:val="FF0000"/>
          <w:sz w:val="32"/>
          <w:szCs w:val="32"/>
        </w:rPr>
      </w:pPr>
      <w:r w:rsidRPr="00F25EAD">
        <w:rPr>
          <w:rFonts w:ascii="Arial" w:hAnsi="Arial" w:cs="Arial"/>
          <w:b/>
          <w:bCs/>
          <w:color w:val="FF0000"/>
          <w:sz w:val="32"/>
          <w:szCs w:val="32"/>
        </w:rPr>
        <w:t>PHYSICAL AND URBAN PLANNING</w:t>
      </w:r>
    </w:p>
    <w:p w14:paraId="48C38376" w14:textId="77777777" w:rsidR="00F25EAD" w:rsidRPr="00F25EAD" w:rsidRDefault="00F25EAD" w:rsidP="00F25EAD">
      <w:pPr>
        <w:pStyle w:val="NormalWeb"/>
        <w:spacing w:before="300" w:beforeAutospacing="0" w:after="300" w:afterAutospacing="0" w:line="360" w:lineRule="auto"/>
        <w:ind w:left="-142"/>
        <w:jc w:val="both"/>
        <w:rPr>
          <w:rFonts w:ascii="Arial" w:hAnsi="Arial" w:cs="Arial"/>
          <w:color w:val="000000" w:themeColor="text1"/>
          <w:sz w:val="32"/>
          <w:szCs w:val="32"/>
        </w:rPr>
      </w:pPr>
      <w:r w:rsidRPr="00F25EAD">
        <w:rPr>
          <w:rFonts w:ascii="Arial" w:hAnsi="Arial" w:cs="Arial"/>
          <w:color w:val="000000" w:themeColor="text1"/>
          <w:sz w:val="32"/>
          <w:szCs w:val="32"/>
        </w:rPr>
        <w:t xml:space="preserve">The Edo State Regional Development and Benin City Masterplans stand as meticulous 30-year blueprints derived from a comprehensive socioeconomic development plan. In a remarkable feat, two pivotal laws, The Physical Planning and the Edo State </w:t>
      </w:r>
      <w:r w:rsidRPr="00F25EAD">
        <w:rPr>
          <w:rFonts w:ascii="Arial" w:hAnsi="Arial" w:cs="Arial"/>
          <w:color w:val="000000" w:themeColor="text1"/>
          <w:sz w:val="32"/>
          <w:szCs w:val="32"/>
        </w:rPr>
        <w:lastRenderedPageBreak/>
        <w:t>Development and Building Control laws, were enacted in 2022 to fortify our regulatory framework.</w:t>
      </w:r>
    </w:p>
    <w:p w14:paraId="0F9723AE" w14:textId="77777777" w:rsidR="00F25EAD" w:rsidRPr="00F25EAD" w:rsidRDefault="00F25EAD" w:rsidP="00F25EAD">
      <w:pPr>
        <w:pStyle w:val="NormalWeb"/>
        <w:spacing w:before="300" w:beforeAutospacing="0" w:after="300" w:afterAutospacing="0" w:line="360" w:lineRule="auto"/>
        <w:ind w:left="-142"/>
        <w:jc w:val="both"/>
        <w:rPr>
          <w:rFonts w:ascii="Arial" w:hAnsi="Arial" w:cs="Arial"/>
          <w:color w:val="000000" w:themeColor="text1"/>
          <w:sz w:val="32"/>
          <w:szCs w:val="32"/>
        </w:rPr>
      </w:pPr>
      <w:r w:rsidRPr="00F25EAD">
        <w:rPr>
          <w:rFonts w:ascii="Arial" w:hAnsi="Arial" w:cs="Arial"/>
          <w:color w:val="000000" w:themeColor="text1"/>
          <w:sz w:val="32"/>
          <w:szCs w:val="32"/>
        </w:rPr>
        <w:t>The Operation Plan Edo (OPE) has been successfully concluded, alongside the formulation of masterplans for various Ministries, Departments, and Agencies (MDAs), with the housing policy approaching finalization.</w:t>
      </w:r>
    </w:p>
    <w:p w14:paraId="34408D93" w14:textId="77777777" w:rsidR="00F25EAD" w:rsidRPr="00F25EAD" w:rsidRDefault="00F25EAD" w:rsidP="00F25EAD">
      <w:pPr>
        <w:pStyle w:val="NormalWeb"/>
        <w:spacing w:before="300" w:beforeAutospacing="0" w:after="300" w:afterAutospacing="0" w:line="360" w:lineRule="auto"/>
        <w:ind w:left="-142"/>
        <w:jc w:val="both"/>
        <w:rPr>
          <w:rFonts w:ascii="Arial" w:hAnsi="Arial" w:cs="Arial"/>
          <w:color w:val="000000" w:themeColor="text1"/>
          <w:sz w:val="32"/>
          <w:szCs w:val="32"/>
        </w:rPr>
      </w:pPr>
      <w:r w:rsidRPr="00F25EAD">
        <w:rPr>
          <w:rFonts w:ascii="Arial" w:hAnsi="Arial" w:cs="Arial"/>
          <w:color w:val="000000" w:themeColor="text1"/>
          <w:sz w:val="32"/>
          <w:szCs w:val="32"/>
        </w:rPr>
        <w:t>As part of our innovative initiatives, the introduction of Conveyance letters for approvals showcases our commitment to strategic planning, regulatory enhancement, and sustainable development within the state.</w:t>
      </w:r>
    </w:p>
    <w:p w14:paraId="2B83FF32" w14:textId="77777777" w:rsidR="00F25EAD" w:rsidRPr="00F25EAD" w:rsidRDefault="00F25EAD" w:rsidP="00F25EAD">
      <w:pPr>
        <w:autoSpaceDE w:val="0"/>
        <w:autoSpaceDN w:val="0"/>
        <w:adjustRightInd w:val="0"/>
        <w:spacing w:line="360" w:lineRule="auto"/>
        <w:ind w:left="-142"/>
        <w:jc w:val="both"/>
        <w:rPr>
          <w:rFonts w:ascii="Arial" w:hAnsi="Arial" w:cs="Arial"/>
          <w:sz w:val="32"/>
          <w:szCs w:val="32"/>
          <w:lang w:val="en-GB"/>
        </w:rPr>
      </w:pPr>
      <w:r w:rsidRPr="00F25EAD">
        <w:rPr>
          <w:rFonts w:ascii="Arial" w:hAnsi="Arial" w:cs="Arial"/>
          <w:sz w:val="32"/>
          <w:szCs w:val="32"/>
          <w:lang w:val="en-GB"/>
        </w:rPr>
        <w:t>These achievements underscore our commitment to strategic planning, regulatory enhancement, and sustainable development within the state.</w:t>
      </w:r>
    </w:p>
    <w:p w14:paraId="6D28D534" w14:textId="77777777" w:rsidR="00F25EAD" w:rsidRPr="00F25EAD" w:rsidRDefault="00F25EAD" w:rsidP="00F25EAD">
      <w:pPr>
        <w:autoSpaceDE w:val="0"/>
        <w:autoSpaceDN w:val="0"/>
        <w:adjustRightInd w:val="0"/>
        <w:spacing w:line="360" w:lineRule="auto"/>
        <w:ind w:left="-142"/>
        <w:jc w:val="both"/>
        <w:rPr>
          <w:rFonts w:ascii="Arial" w:eastAsia="Times New Roman" w:hAnsi="Arial" w:cs="Arial"/>
          <w:color w:val="000000"/>
          <w:sz w:val="32"/>
          <w:szCs w:val="32"/>
        </w:rPr>
      </w:pPr>
    </w:p>
    <w:p w14:paraId="6E382CBF" w14:textId="77777777" w:rsidR="00F25EAD" w:rsidRDefault="00F25EAD" w:rsidP="00F25EAD">
      <w:pPr>
        <w:spacing w:before="240" w:after="240" w:line="360" w:lineRule="auto"/>
        <w:jc w:val="both"/>
        <w:rPr>
          <w:rFonts w:ascii="Arial" w:hAnsi="Arial" w:cs="Arial"/>
          <w:sz w:val="32"/>
          <w:szCs w:val="32"/>
        </w:rPr>
      </w:pPr>
    </w:p>
    <w:p w14:paraId="01008E50" w14:textId="5DCBCB03" w:rsidR="007A1EB8" w:rsidRPr="00F25EAD" w:rsidRDefault="007A1EB8" w:rsidP="00F25EAD">
      <w:pPr>
        <w:spacing w:before="240" w:after="240" w:line="360" w:lineRule="auto"/>
        <w:ind w:left="-142"/>
        <w:jc w:val="both"/>
        <w:rPr>
          <w:rFonts w:ascii="Arial" w:eastAsia="Times New Roman" w:hAnsi="Arial" w:cs="Arial"/>
          <w:sz w:val="32"/>
          <w:szCs w:val="32"/>
        </w:rPr>
      </w:pPr>
      <w:r w:rsidRPr="00F25EAD">
        <w:rPr>
          <w:rFonts w:ascii="Arial" w:eastAsia="Times New Roman" w:hAnsi="Arial" w:cs="Arial"/>
          <w:b/>
          <w:bCs/>
          <w:color w:val="FF0000"/>
          <w:sz w:val="32"/>
          <w:szCs w:val="32"/>
        </w:rPr>
        <w:t>INVESTMENTS TO SPUR ECONOMIC REVOLUTION</w:t>
      </w:r>
    </w:p>
    <w:p w14:paraId="3EB04E23" w14:textId="7DF1179C" w:rsidR="007A1EB8" w:rsidRPr="00F25EAD" w:rsidRDefault="007A1EB8" w:rsidP="00F25EAD">
      <w:pPr>
        <w:spacing w:before="240" w:after="240" w:line="360" w:lineRule="auto"/>
        <w:ind w:left="-142"/>
        <w:jc w:val="both"/>
        <w:rPr>
          <w:rFonts w:ascii="Arial" w:eastAsia="Times New Roman" w:hAnsi="Arial" w:cs="Arial"/>
          <w:sz w:val="32"/>
          <w:szCs w:val="32"/>
        </w:rPr>
      </w:pPr>
      <w:r w:rsidRPr="00F25EAD">
        <w:rPr>
          <w:rFonts w:ascii="Arial" w:eastAsia="Times New Roman" w:hAnsi="Arial" w:cs="Arial"/>
          <w:color w:val="000000"/>
          <w:sz w:val="32"/>
          <w:szCs w:val="32"/>
        </w:rPr>
        <w:t xml:space="preserve">Mr. Speaker, investors in the Edo State Oil Palm </w:t>
      </w:r>
      <w:proofErr w:type="spellStart"/>
      <w:r w:rsidRPr="00F25EAD">
        <w:rPr>
          <w:rFonts w:ascii="Arial" w:eastAsia="Times New Roman" w:hAnsi="Arial" w:cs="Arial"/>
          <w:color w:val="000000"/>
          <w:sz w:val="32"/>
          <w:szCs w:val="32"/>
        </w:rPr>
        <w:t>Programme</w:t>
      </w:r>
      <w:proofErr w:type="spellEnd"/>
      <w:r w:rsidRPr="00F25EAD">
        <w:rPr>
          <w:rFonts w:ascii="Arial" w:eastAsia="Times New Roman" w:hAnsi="Arial" w:cs="Arial"/>
          <w:color w:val="000000"/>
          <w:sz w:val="32"/>
          <w:szCs w:val="32"/>
        </w:rPr>
        <w:t xml:space="preserve"> (ESOPP) have started harvesting from their plantations, which makes us really proud of the decision to expand the investment space to allow for more private investors.</w:t>
      </w:r>
    </w:p>
    <w:p w14:paraId="0CB27411" w14:textId="77777777" w:rsidR="007A1EB8" w:rsidRPr="00F25EAD" w:rsidRDefault="007A1EB8" w:rsidP="00F25EAD">
      <w:pPr>
        <w:spacing w:before="240" w:after="240" w:line="360" w:lineRule="auto"/>
        <w:ind w:left="-142"/>
        <w:jc w:val="both"/>
        <w:rPr>
          <w:rFonts w:ascii="Arial" w:eastAsia="Times New Roman" w:hAnsi="Arial" w:cs="Arial"/>
          <w:sz w:val="32"/>
          <w:szCs w:val="32"/>
        </w:rPr>
      </w:pPr>
      <w:r w:rsidRPr="00F25EAD">
        <w:rPr>
          <w:rFonts w:ascii="Arial" w:eastAsia="Times New Roman" w:hAnsi="Arial" w:cs="Arial"/>
          <w:color w:val="000000"/>
          <w:sz w:val="32"/>
          <w:szCs w:val="32"/>
        </w:rPr>
        <w:lastRenderedPageBreak/>
        <w:t>Two ethanol plants are set to be commissioned in the new year and will commence production, providing more jobs and businesses to our people and further boosting economic growth.</w:t>
      </w:r>
    </w:p>
    <w:p w14:paraId="351B55CA" w14:textId="77777777" w:rsidR="007A1EB8" w:rsidRPr="00F25EAD" w:rsidRDefault="007A1EB8" w:rsidP="00F25EAD">
      <w:pPr>
        <w:spacing w:before="240" w:after="240" w:line="360" w:lineRule="auto"/>
        <w:ind w:left="-142"/>
        <w:jc w:val="both"/>
        <w:rPr>
          <w:rFonts w:ascii="Arial" w:eastAsia="Times New Roman" w:hAnsi="Arial" w:cs="Arial"/>
          <w:sz w:val="32"/>
          <w:szCs w:val="32"/>
        </w:rPr>
      </w:pPr>
      <w:r w:rsidRPr="00F25EAD">
        <w:rPr>
          <w:rFonts w:ascii="Arial" w:eastAsia="Times New Roman" w:hAnsi="Arial" w:cs="Arial"/>
          <w:color w:val="000000"/>
          <w:sz w:val="32"/>
          <w:szCs w:val="32"/>
        </w:rPr>
        <w:t>We expect that more plantations and processing plants will come on stream in the coming months, setting Edo properly as an industrial haven and boosting our revenue in the long run.</w:t>
      </w:r>
    </w:p>
    <w:p w14:paraId="74B70743" w14:textId="0609475B" w:rsidR="007A1EB8" w:rsidRPr="00F25EAD" w:rsidRDefault="007A1EB8" w:rsidP="00F25EAD">
      <w:pPr>
        <w:spacing w:before="240" w:after="240" w:line="360" w:lineRule="auto"/>
        <w:ind w:left="-142"/>
        <w:jc w:val="both"/>
        <w:rPr>
          <w:rFonts w:ascii="Arial" w:eastAsia="Times New Roman" w:hAnsi="Arial" w:cs="Arial"/>
          <w:sz w:val="32"/>
          <w:szCs w:val="32"/>
        </w:rPr>
      </w:pPr>
      <w:r w:rsidRPr="00F25EAD">
        <w:rPr>
          <w:rFonts w:ascii="Arial" w:eastAsia="Times New Roman" w:hAnsi="Arial" w:cs="Arial"/>
          <w:color w:val="000000"/>
          <w:sz w:val="32"/>
          <w:szCs w:val="32"/>
        </w:rPr>
        <w:t xml:space="preserve">We are also working in partnership with private investors on </w:t>
      </w:r>
      <w:r w:rsidR="0019415C">
        <w:rPr>
          <w:rFonts w:ascii="Arial" w:eastAsia="Times New Roman" w:hAnsi="Arial" w:cs="Arial"/>
          <w:color w:val="000000"/>
          <w:sz w:val="32"/>
          <w:szCs w:val="32"/>
        </w:rPr>
        <w:t xml:space="preserve">the </w:t>
      </w:r>
      <w:r w:rsidRPr="00F25EAD">
        <w:rPr>
          <w:rFonts w:ascii="Arial" w:eastAsia="Times New Roman" w:hAnsi="Arial" w:cs="Arial"/>
          <w:color w:val="000000"/>
          <w:sz w:val="32"/>
          <w:szCs w:val="32"/>
        </w:rPr>
        <w:t xml:space="preserve">169-key </w:t>
      </w:r>
      <w:r w:rsidR="0019415C">
        <w:rPr>
          <w:rFonts w:ascii="Arial" w:eastAsia="Times New Roman" w:hAnsi="Arial" w:cs="Arial"/>
          <w:color w:val="000000"/>
          <w:sz w:val="32"/>
          <w:szCs w:val="32"/>
        </w:rPr>
        <w:t xml:space="preserve">Radisson </w:t>
      </w:r>
      <w:r w:rsidRPr="00F25EAD">
        <w:rPr>
          <w:rFonts w:ascii="Arial" w:eastAsia="Times New Roman" w:hAnsi="Arial" w:cs="Arial"/>
          <w:color w:val="000000"/>
          <w:sz w:val="32"/>
          <w:szCs w:val="32"/>
        </w:rPr>
        <w:t>hotel development, which we expect will serve as a gold standard within the State’s rapidly developing hospitality and tourism sectors.</w:t>
      </w:r>
    </w:p>
    <w:p w14:paraId="2C9E9039" w14:textId="77777777" w:rsidR="007A1EB8" w:rsidRPr="00F25EAD" w:rsidRDefault="007A1EB8" w:rsidP="00F25EAD">
      <w:pPr>
        <w:spacing w:before="240" w:after="0" w:line="360" w:lineRule="auto"/>
        <w:ind w:left="-142"/>
        <w:rPr>
          <w:rFonts w:ascii="Arial" w:eastAsia="Times New Roman" w:hAnsi="Arial" w:cs="Arial"/>
          <w:sz w:val="32"/>
          <w:szCs w:val="32"/>
        </w:rPr>
      </w:pPr>
      <w:r w:rsidRPr="00F25EAD">
        <w:rPr>
          <w:rFonts w:ascii="Arial" w:eastAsia="Times New Roman" w:hAnsi="Arial" w:cs="Arial"/>
          <w:color w:val="000000"/>
          <w:sz w:val="32"/>
          <w:szCs w:val="32"/>
        </w:rPr>
        <w:t> </w:t>
      </w:r>
    </w:p>
    <w:p w14:paraId="63699194" w14:textId="77777777" w:rsidR="00C022AF" w:rsidRPr="00F25EAD" w:rsidRDefault="00C022AF" w:rsidP="00F25EAD">
      <w:pPr>
        <w:shd w:val="clear" w:color="auto" w:fill="FFFFFF"/>
        <w:spacing w:after="0" w:line="360" w:lineRule="auto"/>
        <w:ind w:left="-142"/>
        <w:rPr>
          <w:rFonts w:ascii="Arial" w:eastAsia="Times New Roman" w:hAnsi="Arial" w:cs="Arial"/>
          <w:color w:val="222222"/>
          <w:sz w:val="32"/>
          <w:szCs w:val="32"/>
        </w:rPr>
      </w:pPr>
      <w:r w:rsidRPr="00F25EAD">
        <w:rPr>
          <w:rFonts w:ascii="Arial" w:eastAsia="Times New Roman" w:hAnsi="Arial" w:cs="Arial"/>
          <w:color w:val="222222"/>
          <w:sz w:val="32"/>
          <w:szCs w:val="32"/>
        </w:rPr>
        <w:t>In an effort to decongest Benin City, we kick-started the Coral City development project, an innovative smart city that offers high, medium and low density commercial and residential plots to buyers.</w:t>
      </w:r>
    </w:p>
    <w:p w14:paraId="6402B3EE" w14:textId="77777777" w:rsidR="00C022AF" w:rsidRPr="00F25EAD" w:rsidRDefault="00C022AF" w:rsidP="00F25EAD">
      <w:pPr>
        <w:shd w:val="clear" w:color="auto" w:fill="FFFFFF"/>
        <w:spacing w:after="0" w:line="360" w:lineRule="auto"/>
        <w:ind w:left="-142"/>
        <w:rPr>
          <w:rFonts w:ascii="Arial" w:eastAsia="Times New Roman" w:hAnsi="Arial" w:cs="Arial"/>
          <w:color w:val="222222"/>
          <w:sz w:val="32"/>
          <w:szCs w:val="32"/>
        </w:rPr>
      </w:pPr>
    </w:p>
    <w:p w14:paraId="56BD9125" w14:textId="77777777" w:rsidR="00C022AF" w:rsidRPr="00F25EAD" w:rsidRDefault="00C022AF" w:rsidP="00F25EAD">
      <w:pPr>
        <w:shd w:val="clear" w:color="auto" w:fill="FFFFFF"/>
        <w:spacing w:after="0" w:line="360" w:lineRule="auto"/>
        <w:ind w:left="-142"/>
        <w:rPr>
          <w:rFonts w:ascii="Arial" w:eastAsia="Times New Roman" w:hAnsi="Arial" w:cs="Arial"/>
          <w:color w:val="222222"/>
          <w:sz w:val="32"/>
          <w:szCs w:val="32"/>
        </w:rPr>
      </w:pPr>
      <w:r w:rsidRPr="00F25EAD">
        <w:rPr>
          <w:rFonts w:ascii="Arial" w:eastAsia="Times New Roman" w:hAnsi="Arial" w:cs="Arial"/>
          <w:color w:val="222222"/>
          <w:sz w:val="32"/>
          <w:szCs w:val="32"/>
        </w:rPr>
        <w:t xml:space="preserve">It complements other efforts in opening up the State's real estate sector such as the </w:t>
      </w:r>
      <w:proofErr w:type="spellStart"/>
      <w:r w:rsidRPr="00F25EAD">
        <w:rPr>
          <w:rFonts w:ascii="Arial" w:eastAsia="Times New Roman" w:hAnsi="Arial" w:cs="Arial"/>
          <w:color w:val="222222"/>
          <w:sz w:val="32"/>
          <w:szCs w:val="32"/>
        </w:rPr>
        <w:t>Emotan</w:t>
      </w:r>
      <w:proofErr w:type="spellEnd"/>
      <w:r w:rsidRPr="00F25EAD">
        <w:rPr>
          <w:rFonts w:ascii="Arial" w:eastAsia="Times New Roman" w:hAnsi="Arial" w:cs="Arial"/>
          <w:color w:val="222222"/>
          <w:sz w:val="32"/>
          <w:szCs w:val="32"/>
        </w:rPr>
        <w:t xml:space="preserve"> Gardens, Golf Mews and Golf Heights.</w:t>
      </w:r>
    </w:p>
    <w:p w14:paraId="0A6C8BEC" w14:textId="7332B803" w:rsidR="00C022AF" w:rsidRPr="00F25EAD" w:rsidRDefault="00C022AF" w:rsidP="00F25EAD">
      <w:pPr>
        <w:shd w:val="clear" w:color="auto" w:fill="FFFFFF"/>
        <w:spacing w:after="0" w:line="360" w:lineRule="auto"/>
        <w:ind w:left="-142"/>
        <w:rPr>
          <w:rFonts w:ascii="Arial" w:eastAsia="Times New Roman" w:hAnsi="Arial" w:cs="Arial"/>
          <w:color w:val="222222"/>
          <w:sz w:val="32"/>
          <w:szCs w:val="32"/>
        </w:rPr>
      </w:pPr>
      <w:r w:rsidRPr="00F25EAD">
        <w:rPr>
          <w:rFonts w:ascii="Arial" w:eastAsia="Times New Roman" w:hAnsi="Arial" w:cs="Arial"/>
          <w:color w:val="222222"/>
          <w:sz w:val="32"/>
          <w:szCs w:val="32"/>
        </w:rPr>
        <w:t> </w:t>
      </w:r>
    </w:p>
    <w:p w14:paraId="0140A259" w14:textId="77777777" w:rsidR="00C022AF" w:rsidRPr="00F25EAD" w:rsidRDefault="00C022AF" w:rsidP="00F25EAD">
      <w:pPr>
        <w:shd w:val="clear" w:color="auto" w:fill="FFFFFF"/>
        <w:spacing w:after="0" w:line="360" w:lineRule="auto"/>
        <w:ind w:left="-142"/>
        <w:rPr>
          <w:rFonts w:ascii="Arial" w:eastAsia="Times New Roman" w:hAnsi="Arial" w:cs="Arial"/>
          <w:color w:val="222222"/>
          <w:sz w:val="32"/>
          <w:szCs w:val="32"/>
        </w:rPr>
      </w:pPr>
      <w:r w:rsidRPr="00F25EAD">
        <w:rPr>
          <w:rFonts w:ascii="Arial" w:eastAsia="Times New Roman" w:hAnsi="Arial" w:cs="Arial"/>
          <w:color w:val="222222"/>
          <w:sz w:val="32"/>
          <w:szCs w:val="32"/>
        </w:rPr>
        <w:t>Mr. Speaker, as we prepare to leave office, there is an imperative to ensure sustainability of the interventions we have undertaken these past years, especially as it relates to our development plans.</w:t>
      </w:r>
    </w:p>
    <w:p w14:paraId="27A0D9FE" w14:textId="77777777" w:rsidR="00C022AF" w:rsidRPr="00F25EAD" w:rsidRDefault="00C022AF" w:rsidP="00F25EAD">
      <w:pPr>
        <w:shd w:val="clear" w:color="auto" w:fill="FFFFFF"/>
        <w:spacing w:after="0" w:line="360" w:lineRule="auto"/>
        <w:ind w:left="-142"/>
        <w:rPr>
          <w:rFonts w:ascii="Arial" w:eastAsia="Times New Roman" w:hAnsi="Arial" w:cs="Arial"/>
          <w:color w:val="222222"/>
          <w:sz w:val="32"/>
          <w:szCs w:val="32"/>
        </w:rPr>
      </w:pPr>
      <w:r w:rsidRPr="00F25EAD">
        <w:rPr>
          <w:rFonts w:ascii="Arial" w:eastAsia="Times New Roman" w:hAnsi="Arial" w:cs="Arial"/>
          <w:color w:val="222222"/>
          <w:sz w:val="32"/>
          <w:szCs w:val="32"/>
        </w:rPr>
        <w:lastRenderedPageBreak/>
        <w:t> </w:t>
      </w:r>
    </w:p>
    <w:p w14:paraId="60D7BED0" w14:textId="77777777" w:rsidR="00C022AF" w:rsidRPr="00F25EAD" w:rsidRDefault="00C022AF" w:rsidP="00F25EAD">
      <w:pPr>
        <w:shd w:val="clear" w:color="auto" w:fill="FFFFFF"/>
        <w:spacing w:after="0" w:line="360" w:lineRule="auto"/>
        <w:ind w:left="-142"/>
        <w:rPr>
          <w:rFonts w:ascii="Arial" w:eastAsia="Times New Roman" w:hAnsi="Arial" w:cs="Arial"/>
          <w:color w:val="222222"/>
          <w:sz w:val="32"/>
          <w:szCs w:val="32"/>
        </w:rPr>
      </w:pPr>
      <w:r w:rsidRPr="00F25EAD">
        <w:rPr>
          <w:rFonts w:ascii="Arial" w:eastAsia="Times New Roman" w:hAnsi="Arial" w:cs="Arial"/>
          <w:color w:val="222222"/>
          <w:sz w:val="32"/>
          <w:szCs w:val="32"/>
        </w:rPr>
        <w:t>So, we will soon be approaching the House for legislation to enact laws to guarantee long-term planning efforts.</w:t>
      </w:r>
    </w:p>
    <w:p w14:paraId="4FC0193A" w14:textId="77777777" w:rsidR="00C022AF" w:rsidRPr="00F25EAD" w:rsidRDefault="00C022AF" w:rsidP="00F25EAD">
      <w:pPr>
        <w:shd w:val="clear" w:color="auto" w:fill="FFFFFF"/>
        <w:spacing w:after="0" w:line="360" w:lineRule="auto"/>
        <w:ind w:left="-142"/>
        <w:rPr>
          <w:rFonts w:ascii="Arial" w:eastAsia="Times New Roman" w:hAnsi="Arial" w:cs="Arial"/>
          <w:color w:val="222222"/>
          <w:sz w:val="32"/>
          <w:szCs w:val="32"/>
        </w:rPr>
      </w:pPr>
      <w:r w:rsidRPr="00F25EAD">
        <w:rPr>
          <w:rFonts w:ascii="Arial" w:eastAsia="Times New Roman" w:hAnsi="Arial" w:cs="Arial"/>
          <w:color w:val="222222"/>
          <w:sz w:val="32"/>
          <w:szCs w:val="32"/>
        </w:rPr>
        <w:t> </w:t>
      </w:r>
    </w:p>
    <w:p w14:paraId="3A9F6CA3" w14:textId="77777777" w:rsidR="00C022AF" w:rsidRPr="00F25EAD" w:rsidRDefault="00C022AF" w:rsidP="00F25EAD">
      <w:pPr>
        <w:spacing w:before="240" w:after="240" w:line="360" w:lineRule="auto"/>
        <w:ind w:left="-142"/>
        <w:jc w:val="both"/>
        <w:rPr>
          <w:rFonts w:ascii="Arial" w:eastAsia="Times New Roman" w:hAnsi="Arial" w:cs="Arial"/>
          <w:sz w:val="32"/>
          <w:szCs w:val="32"/>
        </w:rPr>
      </w:pPr>
      <w:r w:rsidRPr="00F25EAD">
        <w:rPr>
          <w:rFonts w:ascii="Arial" w:eastAsia="Times New Roman" w:hAnsi="Arial" w:cs="Arial"/>
          <w:color w:val="000000"/>
          <w:sz w:val="32"/>
          <w:szCs w:val="32"/>
        </w:rPr>
        <w:t>Mr. Speaker and distinguished members, we are on a home run and we are determined to finish strong next year. As a result, we are committed to completing the projects we have started and making remarkable progress on our legacy projects.</w:t>
      </w:r>
    </w:p>
    <w:p w14:paraId="11178515" w14:textId="77777777" w:rsidR="00C022AF" w:rsidRPr="00F25EAD" w:rsidRDefault="00C022AF" w:rsidP="00F25EAD">
      <w:pPr>
        <w:spacing w:before="240" w:after="240" w:line="360" w:lineRule="auto"/>
        <w:ind w:left="-142"/>
        <w:jc w:val="both"/>
        <w:rPr>
          <w:rFonts w:ascii="Arial" w:eastAsia="Times New Roman" w:hAnsi="Arial" w:cs="Arial"/>
          <w:sz w:val="32"/>
          <w:szCs w:val="32"/>
        </w:rPr>
      </w:pPr>
      <w:r w:rsidRPr="00F25EAD">
        <w:rPr>
          <w:rFonts w:ascii="Arial" w:eastAsia="Times New Roman" w:hAnsi="Arial" w:cs="Arial"/>
          <w:color w:val="000000"/>
          <w:sz w:val="32"/>
          <w:szCs w:val="32"/>
        </w:rPr>
        <w:t>We are ready to make the necessary adjustments to attract the right kind of investment and partnerships to build a reliable foundation for Edo’s future. Working together, we are sure of finishing strong and ensuring our people live life to the fullest.</w:t>
      </w:r>
    </w:p>
    <w:p w14:paraId="468C8A6B" w14:textId="3853D990" w:rsidR="00082D1B" w:rsidRPr="00F25EAD" w:rsidRDefault="00082D1B" w:rsidP="00F25EAD">
      <w:pPr>
        <w:shd w:val="clear" w:color="auto" w:fill="FFFFFF"/>
        <w:spacing w:after="0" w:line="360" w:lineRule="auto"/>
        <w:ind w:left="-142"/>
        <w:rPr>
          <w:rFonts w:ascii="Arial" w:eastAsia="Times New Roman" w:hAnsi="Arial" w:cs="Arial"/>
          <w:color w:val="222222"/>
          <w:sz w:val="32"/>
          <w:szCs w:val="32"/>
        </w:rPr>
      </w:pPr>
      <w:r w:rsidRPr="00F25EAD">
        <w:rPr>
          <w:rFonts w:ascii="Arial" w:eastAsia="Times New Roman" w:hAnsi="Arial" w:cs="Arial"/>
          <w:color w:val="222222"/>
          <w:sz w:val="32"/>
          <w:szCs w:val="32"/>
        </w:rPr>
        <w:t>In mitigating the fallouts of the subsidy removal, we introduced a number of social safety nets, such as the provision of free Wi-Fi connectivity in public spaces to ease work and also provide a platform for youths to participate in the gig economy.</w:t>
      </w:r>
    </w:p>
    <w:p w14:paraId="18A70C6E" w14:textId="77777777" w:rsidR="00082D1B" w:rsidRPr="00F25EAD" w:rsidRDefault="00082D1B" w:rsidP="00F25EAD">
      <w:pPr>
        <w:shd w:val="clear" w:color="auto" w:fill="FFFFFF"/>
        <w:spacing w:after="0" w:line="360" w:lineRule="auto"/>
        <w:ind w:left="-142"/>
        <w:rPr>
          <w:rFonts w:ascii="Arial" w:eastAsia="Times New Roman" w:hAnsi="Arial" w:cs="Arial"/>
          <w:color w:val="222222"/>
          <w:sz w:val="32"/>
          <w:szCs w:val="32"/>
        </w:rPr>
      </w:pPr>
      <w:r w:rsidRPr="00F25EAD">
        <w:rPr>
          <w:rFonts w:ascii="Arial" w:eastAsia="Times New Roman" w:hAnsi="Arial" w:cs="Arial"/>
          <w:color w:val="222222"/>
          <w:sz w:val="32"/>
          <w:szCs w:val="32"/>
        </w:rPr>
        <w:t> </w:t>
      </w:r>
    </w:p>
    <w:p w14:paraId="5B949E78" w14:textId="77777777" w:rsidR="00082D1B" w:rsidRPr="00F25EAD" w:rsidRDefault="00082D1B" w:rsidP="00F25EAD">
      <w:pPr>
        <w:shd w:val="clear" w:color="auto" w:fill="FFFFFF"/>
        <w:spacing w:after="0" w:line="360" w:lineRule="auto"/>
        <w:ind w:left="-142"/>
        <w:rPr>
          <w:rFonts w:ascii="Arial" w:eastAsia="Times New Roman" w:hAnsi="Arial" w:cs="Arial"/>
          <w:color w:val="222222"/>
          <w:sz w:val="32"/>
          <w:szCs w:val="32"/>
        </w:rPr>
      </w:pPr>
      <w:r w:rsidRPr="00F25EAD">
        <w:rPr>
          <w:rFonts w:ascii="Arial" w:eastAsia="Times New Roman" w:hAnsi="Arial" w:cs="Arial"/>
          <w:color w:val="222222"/>
          <w:sz w:val="32"/>
          <w:szCs w:val="32"/>
        </w:rPr>
        <w:t>We also introduced free bus rides in the State through the Edo City Transport Service (ECTS), with an initial two-month pilot phase.</w:t>
      </w:r>
    </w:p>
    <w:p w14:paraId="6F903882" w14:textId="77777777" w:rsidR="00082D1B" w:rsidRPr="00F25EAD" w:rsidRDefault="00082D1B" w:rsidP="00F25EAD">
      <w:pPr>
        <w:shd w:val="clear" w:color="auto" w:fill="FFFFFF"/>
        <w:spacing w:after="0" w:line="360" w:lineRule="auto"/>
        <w:ind w:left="-142"/>
        <w:rPr>
          <w:rFonts w:ascii="Arial" w:eastAsia="Times New Roman" w:hAnsi="Arial" w:cs="Arial"/>
          <w:color w:val="222222"/>
          <w:sz w:val="32"/>
          <w:szCs w:val="32"/>
        </w:rPr>
      </w:pPr>
      <w:r w:rsidRPr="00F25EAD">
        <w:rPr>
          <w:rFonts w:ascii="Arial" w:eastAsia="Times New Roman" w:hAnsi="Arial" w:cs="Arial"/>
          <w:color w:val="222222"/>
          <w:sz w:val="32"/>
          <w:szCs w:val="32"/>
        </w:rPr>
        <w:t> </w:t>
      </w:r>
    </w:p>
    <w:p w14:paraId="4E591E44" w14:textId="4EA77944" w:rsidR="00C022AF" w:rsidRDefault="00082D1B" w:rsidP="00F25EAD">
      <w:pPr>
        <w:shd w:val="clear" w:color="auto" w:fill="FFFFFF"/>
        <w:spacing w:after="0" w:line="360" w:lineRule="auto"/>
        <w:ind w:left="-142"/>
        <w:rPr>
          <w:rFonts w:ascii="Arial" w:eastAsia="Times New Roman" w:hAnsi="Arial" w:cs="Arial"/>
          <w:color w:val="222222"/>
          <w:sz w:val="32"/>
          <w:szCs w:val="32"/>
        </w:rPr>
      </w:pPr>
      <w:r w:rsidRPr="00F25EAD">
        <w:rPr>
          <w:rFonts w:ascii="Arial" w:eastAsia="Times New Roman" w:hAnsi="Arial" w:cs="Arial"/>
          <w:color w:val="222222"/>
          <w:sz w:val="32"/>
          <w:szCs w:val="32"/>
        </w:rPr>
        <w:lastRenderedPageBreak/>
        <w:t>Over 1.5 million residents benefitted from the first phase of the scheme which covers all intra and intercity routes operated by the State-owned Edo City Transport Services (ECTS).</w:t>
      </w:r>
    </w:p>
    <w:p w14:paraId="76C73840" w14:textId="77777777" w:rsidR="00F25EAD" w:rsidRPr="00F25EAD" w:rsidRDefault="00F25EAD" w:rsidP="00F25EAD">
      <w:pPr>
        <w:shd w:val="clear" w:color="auto" w:fill="FFFFFF"/>
        <w:spacing w:after="0" w:line="360" w:lineRule="auto"/>
        <w:ind w:left="-142"/>
        <w:rPr>
          <w:rFonts w:ascii="Arial" w:eastAsia="Times New Roman" w:hAnsi="Arial" w:cs="Arial"/>
          <w:color w:val="222222"/>
          <w:sz w:val="32"/>
          <w:szCs w:val="32"/>
        </w:rPr>
      </w:pPr>
    </w:p>
    <w:p w14:paraId="4BEAF3EA" w14:textId="77777777" w:rsidR="00C022AF" w:rsidRPr="00F25EAD" w:rsidRDefault="00C022AF" w:rsidP="00F25EAD">
      <w:pPr>
        <w:shd w:val="clear" w:color="auto" w:fill="FFFFFF"/>
        <w:spacing w:before="240" w:after="240" w:line="360" w:lineRule="auto"/>
        <w:ind w:left="-142" w:right="440"/>
        <w:jc w:val="both"/>
        <w:rPr>
          <w:rFonts w:ascii="Arial" w:eastAsia="Times New Roman" w:hAnsi="Arial" w:cs="Arial"/>
          <w:color w:val="222222"/>
          <w:sz w:val="32"/>
          <w:szCs w:val="32"/>
        </w:rPr>
      </w:pPr>
      <w:r w:rsidRPr="00F25EAD">
        <w:rPr>
          <w:rFonts w:ascii="Arial" w:eastAsia="Times New Roman" w:hAnsi="Arial" w:cs="Arial"/>
          <w:b/>
          <w:bCs/>
          <w:color w:val="FF0000"/>
          <w:sz w:val="32"/>
          <w:szCs w:val="32"/>
        </w:rPr>
        <w:t>MACROECONOMIC ASSUMPTIONS</w:t>
      </w:r>
    </w:p>
    <w:p w14:paraId="0F6709F6" w14:textId="77777777" w:rsidR="00495BC0" w:rsidRDefault="00495BC0" w:rsidP="00495BC0">
      <w:pPr>
        <w:shd w:val="clear" w:color="auto" w:fill="FFFFFF"/>
        <w:spacing w:before="240" w:after="240" w:line="360" w:lineRule="auto"/>
        <w:ind w:left="-142" w:right="440"/>
        <w:jc w:val="both"/>
        <w:rPr>
          <w:rFonts w:ascii="Arial" w:hAnsi="Arial" w:cs="Arial"/>
          <w:color w:val="000000" w:themeColor="text1"/>
          <w:sz w:val="32"/>
          <w:szCs w:val="32"/>
        </w:rPr>
      </w:pPr>
      <w:r w:rsidRPr="00923903">
        <w:rPr>
          <w:rFonts w:ascii="Arial" w:hAnsi="Arial" w:cs="Arial"/>
          <w:color w:val="000000" w:themeColor="text1"/>
          <w:sz w:val="32"/>
          <w:szCs w:val="32"/>
        </w:rPr>
        <w:t xml:space="preserve">The July 2023 IMF World Economic Outlook </w:t>
      </w:r>
      <w:r>
        <w:rPr>
          <w:rFonts w:ascii="Arial" w:hAnsi="Arial" w:cs="Arial"/>
          <w:color w:val="000000" w:themeColor="text1"/>
          <w:sz w:val="32"/>
          <w:szCs w:val="32"/>
        </w:rPr>
        <w:t>predicts</w:t>
      </w:r>
      <w:r w:rsidRPr="00923903">
        <w:rPr>
          <w:rFonts w:ascii="Arial" w:hAnsi="Arial" w:cs="Arial"/>
          <w:color w:val="000000" w:themeColor="text1"/>
          <w:sz w:val="32"/>
          <w:szCs w:val="32"/>
        </w:rPr>
        <w:t xml:space="preserve"> a global economic growth reduction from 3.5 percent in 2023 to 3.0 percent in 2024. </w:t>
      </w:r>
    </w:p>
    <w:p w14:paraId="7EF5DE62" w14:textId="77777777" w:rsidR="00495BC0" w:rsidRPr="00923903" w:rsidRDefault="00495BC0" w:rsidP="00495BC0">
      <w:pPr>
        <w:shd w:val="clear" w:color="auto" w:fill="FFFFFF"/>
        <w:spacing w:before="240" w:after="240" w:line="360" w:lineRule="auto"/>
        <w:ind w:left="-142" w:right="440"/>
        <w:jc w:val="both"/>
        <w:rPr>
          <w:rFonts w:ascii="Arial" w:hAnsi="Arial" w:cs="Arial"/>
          <w:color w:val="374151"/>
          <w:sz w:val="32"/>
          <w:szCs w:val="32"/>
        </w:rPr>
      </w:pPr>
      <w:r w:rsidRPr="00923903">
        <w:rPr>
          <w:rFonts w:ascii="Arial" w:hAnsi="Arial" w:cs="Arial"/>
          <w:color w:val="000000" w:themeColor="text1"/>
          <w:sz w:val="32"/>
          <w:szCs w:val="32"/>
        </w:rPr>
        <w:t>In Nigeria, the ongoing measures by the Central Bank of Nigeria (CBN) to curb escalating inflation persistently impact economic activities. Meanwhile, global headline inflation is projected to decrease from 6.8 percent in 2023 to 5.2 percent in 2024.</w:t>
      </w:r>
    </w:p>
    <w:p w14:paraId="38AB9F71" w14:textId="77777777" w:rsidR="00C022AF" w:rsidRPr="00F25EAD" w:rsidRDefault="00C022AF" w:rsidP="00F25EAD">
      <w:pPr>
        <w:shd w:val="clear" w:color="auto" w:fill="FFFFFF"/>
        <w:spacing w:before="240" w:after="240" w:line="360" w:lineRule="auto"/>
        <w:ind w:left="-142" w:right="440"/>
        <w:jc w:val="both"/>
        <w:rPr>
          <w:rFonts w:ascii="Arial" w:eastAsia="Times New Roman" w:hAnsi="Arial" w:cs="Arial"/>
          <w:color w:val="222222"/>
          <w:sz w:val="32"/>
          <w:szCs w:val="32"/>
        </w:rPr>
      </w:pPr>
      <w:r w:rsidRPr="00F25EAD">
        <w:rPr>
          <w:rFonts w:ascii="Arial" w:eastAsia="Times New Roman" w:hAnsi="Arial" w:cs="Arial"/>
          <w:color w:val="222222"/>
          <w:sz w:val="32"/>
          <w:szCs w:val="32"/>
        </w:rPr>
        <w:t>The multiple shocks besetting the global economy could leave long-lasting scars that will keep economic prospects below their pre-crisis levels over the medium term.  </w:t>
      </w:r>
    </w:p>
    <w:p w14:paraId="2B1078DC" w14:textId="77777777" w:rsidR="00C022AF" w:rsidRPr="00F25EAD" w:rsidRDefault="00C022AF" w:rsidP="00F25EAD">
      <w:pPr>
        <w:shd w:val="clear" w:color="auto" w:fill="FFFFFF"/>
        <w:spacing w:before="240" w:after="240" w:line="360" w:lineRule="auto"/>
        <w:ind w:left="-142" w:right="440"/>
        <w:jc w:val="both"/>
        <w:rPr>
          <w:rFonts w:ascii="Arial" w:eastAsia="Times New Roman" w:hAnsi="Arial" w:cs="Arial"/>
          <w:color w:val="222222"/>
          <w:sz w:val="32"/>
          <w:szCs w:val="32"/>
        </w:rPr>
      </w:pPr>
      <w:r w:rsidRPr="00F25EAD">
        <w:rPr>
          <w:rFonts w:ascii="Arial" w:eastAsia="Times New Roman" w:hAnsi="Arial" w:cs="Arial"/>
          <w:color w:val="222222"/>
          <w:sz w:val="32"/>
          <w:szCs w:val="32"/>
        </w:rPr>
        <w:t>The slowdown in global economic activity is broad-based and sharper-than-expected, with inflation higher than seen in decades.</w:t>
      </w:r>
    </w:p>
    <w:p w14:paraId="31F95C5A" w14:textId="77777777" w:rsidR="00C022AF" w:rsidRPr="00F25EAD" w:rsidRDefault="00C022AF" w:rsidP="00F25EAD">
      <w:pPr>
        <w:shd w:val="clear" w:color="auto" w:fill="FFFFFF"/>
        <w:spacing w:before="240" w:after="240" w:line="360" w:lineRule="auto"/>
        <w:ind w:left="-142" w:right="440"/>
        <w:jc w:val="both"/>
        <w:rPr>
          <w:rFonts w:ascii="Arial" w:eastAsia="Times New Roman" w:hAnsi="Arial" w:cs="Arial"/>
          <w:color w:val="222222"/>
          <w:sz w:val="32"/>
          <w:szCs w:val="32"/>
        </w:rPr>
      </w:pPr>
      <w:r w:rsidRPr="00F25EAD">
        <w:rPr>
          <w:rFonts w:ascii="Arial" w:eastAsia="Times New Roman" w:hAnsi="Arial" w:cs="Arial"/>
          <w:color w:val="222222"/>
          <w:sz w:val="32"/>
          <w:szCs w:val="32"/>
        </w:rPr>
        <w:t xml:space="preserve">Risks remain unusually high as monetary policy management may be unable to reduce inflation. Diverging policy paths in the largest economies could exacerbate the US dollar’s appreciation, </w:t>
      </w:r>
      <w:r w:rsidRPr="00F25EAD">
        <w:rPr>
          <w:rFonts w:ascii="Arial" w:eastAsia="Times New Roman" w:hAnsi="Arial" w:cs="Arial"/>
          <w:color w:val="222222"/>
          <w:sz w:val="32"/>
          <w:szCs w:val="32"/>
        </w:rPr>
        <w:lastRenderedPageBreak/>
        <w:t>while tightening global financing could trigger emerging market debt distress.</w:t>
      </w:r>
    </w:p>
    <w:p w14:paraId="51FE838D" w14:textId="77777777" w:rsidR="00C022AF" w:rsidRPr="00F25EAD" w:rsidRDefault="00C022AF" w:rsidP="00F25EAD">
      <w:pPr>
        <w:shd w:val="clear" w:color="auto" w:fill="FFFFFF"/>
        <w:spacing w:before="240" w:after="240" w:line="360" w:lineRule="auto"/>
        <w:ind w:left="-142" w:right="440"/>
        <w:jc w:val="both"/>
        <w:rPr>
          <w:rFonts w:ascii="Arial" w:eastAsia="Times New Roman" w:hAnsi="Arial" w:cs="Arial"/>
          <w:color w:val="222222"/>
          <w:sz w:val="32"/>
          <w:szCs w:val="32"/>
        </w:rPr>
      </w:pPr>
      <w:r w:rsidRPr="00F25EAD">
        <w:rPr>
          <w:rFonts w:ascii="Arial" w:eastAsia="Times New Roman" w:hAnsi="Arial" w:cs="Arial"/>
          <w:color w:val="222222"/>
          <w:sz w:val="32"/>
          <w:szCs w:val="32"/>
        </w:rPr>
        <w:t>Nigeria’s Gross Domestic Products (GDP) growth remained weak and fragile as it slowed to 2.31% in the Q1 of 2023, from 3.5% in Q4, 2022. The reduction in growth is attributed to the adverse effects of the cash crunch experienced during the first quarter, as well as the elections.</w:t>
      </w:r>
    </w:p>
    <w:p w14:paraId="2C09901D" w14:textId="77777777" w:rsidR="00C022AF" w:rsidRPr="00F25EAD" w:rsidRDefault="00C022AF" w:rsidP="00F25EAD">
      <w:pPr>
        <w:shd w:val="clear" w:color="auto" w:fill="FFFFFF"/>
        <w:spacing w:before="240" w:after="240" w:line="360" w:lineRule="auto"/>
        <w:ind w:left="-142" w:right="440"/>
        <w:jc w:val="both"/>
        <w:rPr>
          <w:rFonts w:ascii="Arial" w:eastAsia="Times New Roman" w:hAnsi="Arial" w:cs="Arial"/>
          <w:color w:val="222222"/>
          <w:sz w:val="32"/>
          <w:szCs w:val="32"/>
        </w:rPr>
      </w:pPr>
      <w:r w:rsidRPr="00F25EAD">
        <w:rPr>
          <w:rFonts w:ascii="Arial" w:eastAsia="Times New Roman" w:hAnsi="Arial" w:cs="Arial"/>
          <w:color w:val="222222"/>
          <w:sz w:val="32"/>
          <w:szCs w:val="32"/>
        </w:rPr>
        <w:t>Foreign reserves continue to decline, reaching $33.95 billion as at the end of July.</w:t>
      </w:r>
    </w:p>
    <w:p w14:paraId="05EA84DA" w14:textId="77777777" w:rsidR="00C022AF" w:rsidRPr="00F25EAD" w:rsidRDefault="00C022AF" w:rsidP="00F25EAD">
      <w:pPr>
        <w:shd w:val="clear" w:color="auto" w:fill="FFFFFF"/>
        <w:spacing w:after="0" w:line="360" w:lineRule="auto"/>
        <w:ind w:left="-142" w:right="440"/>
        <w:jc w:val="both"/>
        <w:rPr>
          <w:rFonts w:ascii="Arial" w:eastAsia="Times New Roman" w:hAnsi="Arial" w:cs="Arial"/>
          <w:color w:val="222222"/>
          <w:sz w:val="32"/>
          <w:szCs w:val="32"/>
        </w:rPr>
      </w:pPr>
      <w:r w:rsidRPr="00F25EAD">
        <w:rPr>
          <w:rFonts w:ascii="Arial" w:eastAsia="Times New Roman" w:hAnsi="Arial" w:cs="Arial"/>
          <w:color w:val="222222"/>
          <w:sz w:val="32"/>
          <w:szCs w:val="32"/>
        </w:rPr>
        <w:t>After relative stability in the rate of N400-550 to USD from mid-2021, the Naira was allowed to free float in June 2023, causing an immediate devaluation to an official rate of around N750 to the USD.</w:t>
      </w:r>
    </w:p>
    <w:p w14:paraId="10F74A48" w14:textId="77777777" w:rsidR="00C022AF" w:rsidRPr="00F25EAD" w:rsidRDefault="00C022AF" w:rsidP="00F25EAD">
      <w:pPr>
        <w:shd w:val="clear" w:color="auto" w:fill="FFFFFF"/>
        <w:spacing w:after="0" w:line="360" w:lineRule="auto"/>
        <w:ind w:left="-142" w:right="440"/>
        <w:jc w:val="both"/>
        <w:rPr>
          <w:rFonts w:ascii="Arial" w:eastAsia="Times New Roman" w:hAnsi="Arial" w:cs="Arial"/>
          <w:color w:val="222222"/>
          <w:sz w:val="32"/>
          <w:szCs w:val="32"/>
        </w:rPr>
      </w:pPr>
    </w:p>
    <w:p w14:paraId="79E970A3" w14:textId="02A64D8D" w:rsidR="00C022AF" w:rsidRPr="00F25EAD" w:rsidRDefault="00C022AF" w:rsidP="00F25EAD">
      <w:pPr>
        <w:shd w:val="clear" w:color="auto" w:fill="FFFFFF"/>
        <w:spacing w:after="0" w:line="360" w:lineRule="auto"/>
        <w:ind w:left="-142" w:right="440"/>
        <w:jc w:val="both"/>
        <w:rPr>
          <w:rFonts w:ascii="Arial" w:eastAsia="Times New Roman" w:hAnsi="Arial" w:cs="Arial"/>
          <w:color w:val="222222"/>
          <w:sz w:val="32"/>
          <w:szCs w:val="32"/>
        </w:rPr>
      </w:pPr>
      <w:r w:rsidRPr="00F25EAD">
        <w:rPr>
          <w:rFonts w:ascii="Arial" w:eastAsia="Times New Roman" w:hAnsi="Arial" w:cs="Arial"/>
          <w:color w:val="222222"/>
          <w:sz w:val="32"/>
          <w:szCs w:val="32"/>
        </w:rPr>
        <w:t>Crude oil production has steadily declined over the last eight years</w:t>
      </w:r>
      <w:r w:rsidR="0019415C">
        <w:rPr>
          <w:rFonts w:ascii="Arial" w:eastAsia="Times New Roman" w:hAnsi="Arial" w:cs="Arial"/>
          <w:color w:val="222222"/>
          <w:sz w:val="32"/>
          <w:szCs w:val="32"/>
        </w:rPr>
        <w:t xml:space="preserve"> and have </w:t>
      </w:r>
      <w:r w:rsidRPr="00F25EAD">
        <w:rPr>
          <w:rFonts w:ascii="Arial" w:eastAsia="Times New Roman" w:hAnsi="Arial" w:cs="Arial"/>
          <w:color w:val="222222"/>
          <w:sz w:val="32"/>
          <w:szCs w:val="32"/>
        </w:rPr>
        <w:t>continued to fall below capacity and below the FGN benchmark of 1.69 MBDP.</w:t>
      </w:r>
    </w:p>
    <w:p w14:paraId="0B931E2C" w14:textId="77777777" w:rsidR="00C022AF" w:rsidRPr="00F25EAD" w:rsidRDefault="00C022AF" w:rsidP="00F25EAD">
      <w:pPr>
        <w:spacing w:before="240" w:after="240" w:line="360" w:lineRule="auto"/>
        <w:ind w:left="-142" w:right="440"/>
        <w:jc w:val="both"/>
        <w:rPr>
          <w:rFonts w:ascii="Arial" w:eastAsia="Times New Roman" w:hAnsi="Arial" w:cs="Arial"/>
          <w:sz w:val="32"/>
          <w:szCs w:val="32"/>
        </w:rPr>
      </w:pPr>
      <w:r w:rsidRPr="00F25EAD">
        <w:rPr>
          <w:rFonts w:ascii="Arial" w:eastAsia="Times New Roman" w:hAnsi="Arial" w:cs="Arial"/>
          <w:color w:val="000000"/>
          <w:sz w:val="32"/>
          <w:szCs w:val="32"/>
        </w:rPr>
        <w:t> </w:t>
      </w:r>
    </w:p>
    <w:p w14:paraId="25F92254" w14:textId="77777777" w:rsidR="00C022AF" w:rsidRPr="00F25EAD" w:rsidRDefault="00C022AF" w:rsidP="00F25EAD">
      <w:pPr>
        <w:spacing w:before="240" w:after="240" w:line="360" w:lineRule="auto"/>
        <w:ind w:left="-142" w:right="440"/>
        <w:jc w:val="both"/>
        <w:rPr>
          <w:rFonts w:ascii="Arial" w:eastAsia="Times New Roman" w:hAnsi="Arial" w:cs="Arial"/>
          <w:sz w:val="32"/>
          <w:szCs w:val="32"/>
        </w:rPr>
      </w:pPr>
      <w:r w:rsidRPr="00F25EAD">
        <w:rPr>
          <w:rFonts w:ascii="Arial" w:eastAsia="Times New Roman" w:hAnsi="Arial" w:cs="Arial"/>
          <w:b/>
          <w:bCs/>
          <w:color w:val="FF0000"/>
          <w:sz w:val="32"/>
          <w:szCs w:val="32"/>
        </w:rPr>
        <w:t>OUTLOOK FOR 2024</w:t>
      </w:r>
    </w:p>
    <w:p w14:paraId="73331DC0" w14:textId="727C05F8" w:rsidR="0019415C" w:rsidRDefault="00C022AF" w:rsidP="0019415C">
      <w:pPr>
        <w:spacing w:after="0" w:line="360" w:lineRule="auto"/>
        <w:ind w:left="-142" w:right="440"/>
        <w:jc w:val="both"/>
        <w:rPr>
          <w:rFonts w:ascii="Arial" w:eastAsia="Times New Roman" w:hAnsi="Arial" w:cs="Arial"/>
          <w:sz w:val="32"/>
          <w:szCs w:val="32"/>
        </w:rPr>
      </w:pPr>
      <w:r w:rsidRPr="00F25EAD">
        <w:rPr>
          <w:rFonts w:ascii="Arial" w:eastAsia="Times New Roman" w:hAnsi="Arial" w:cs="Arial"/>
          <w:color w:val="000000"/>
          <w:sz w:val="32"/>
          <w:szCs w:val="32"/>
        </w:rPr>
        <w:t xml:space="preserve">Our outlook for 2024 is anchored on the 2023 actual performance baseline adjusted for inflation and GDP growth. We have </w:t>
      </w:r>
      <w:r w:rsidR="0019415C">
        <w:rPr>
          <w:rFonts w:ascii="Arial" w:eastAsia="Times New Roman" w:hAnsi="Arial" w:cs="Arial"/>
          <w:color w:val="000000"/>
          <w:sz w:val="32"/>
          <w:szCs w:val="32"/>
        </w:rPr>
        <w:lastRenderedPageBreak/>
        <w:t>assumed</w:t>
      </w:r>
      <w:r w:rsidRPr="00F25EAD">
        <w:rPr>
          <w:rFonts w:ascii="Arial" w:eastAsia="Times New Roman" w:hAnsi="Arial" w:cs="Arial"/>
          <w:color w:val="000000"/>
          <w:sz w:val="32"/>
          <w:szCs w:val="32"/>
        </w:rPr>
        <w:t xml:space="preserve"> </w:t>
      </w:r>
      <w:r w:rsidR="0019415C">
        <w:rPr>
          <w:rFonts w:ascii="Arial" w:eastAsia="Times New Roman" w:hAnsi="Arial" w:cs="Arial"/>
          <w:color w:val="000000"/>
          <w:sz w:val="32"/>
          <w:szCs w:val="32"/>
        </w:rPr>
        <w:t xml:space="preserve">an </w:t>
      </w:r>
      <w:r w:rsidRPr="00F25EAD">
        <w:rPr>
          <w:rFonts w:ascii="Arial" w:eastAsia="Times New Roman" w:hAnsi="Arial" w:cs="Arial"/>
          <w:color w:val="000000"/>
          <w:sz w:val="32"/>
          <w:szCs w:val="32"/>
        </w:rPr>
        <w:t>inflation of 25% in 2024, with trickle down impact resulting in a 40% effective inflation rate.</w:t>
      </w:r>
    </w:p>
    <w:p w14:paraId="7BD3DEAA" w14:textId="77777777" w:rsidR="0019415C" w:rsidRDefault="0019415C" w:rsidP="0019415C">
      <w:pPr>
        <w:spacing w:after="0" w:line="360" w:lineRule="auto"/>
        <w:ind w:left="-142" w:right="440"/>
        <w:jc w:val="both"/>
        <w:rPr>
          <w:rFonts w:ascii="Arial" w:eastAsia="Times New Roman" w:hAnsi="Arial" w:cs="Arial"/>
          <w:sz w:val="32"/>
          <w:szCs w:val="32"/>
        </w:rPr>
      </w:pPr>
    </w:p>
    <w:p w14:paraId="30CC932F" w14:textId="0B0938C7" w:rsidR="0019415C" w:rsidRPr="0019415C" w:rsidRDefault="0019415C" w:rsidP="0019415C">
      <w:pPr>
        <w:spacing w:after="0" w:line="360" w:lineRule="auto"/>
        <w:ind w:left="-142" w:right="440"/>
        <w:jc w:val="both"/>
        <w:rPr>
          <w:rFonts w:ascii="Arial" w:eastAsia="Times New Roman" w:hAnsi="Arial" w:cs="Arial"/>
          <w:sz w:val="32"/>
          <w:szCs w:val="32"/>
        </w:rPr>
      </w:pPr>
      <w:r w:rsidRPr="0019415C">
        <w:rPr>
          <w:rFonts w:ascii="Arial" w:eastAsia="Times New Roman" w:hAnsi="Arial" w:cs="Arial"/>
          <w:color w:val="000000"/>
          <w:sz w:val="32"/>
          <w:szCs w:val="32"/>
        </w:rPr>
        <w:t>Mr. Speaker, as a subnational we have very little say on monetary policy but our aim is to stabilize our macro-economic environment through effective use of limited fiscal policy. This will enable businesses, investors and households plan and implement production, investment and consumption activities effectively within our state.</w:t>
      </w:r>
    </w:p>
    <w:p w14:paraId="22823980" w14:textId="77777777" w:rsidR="00C022AF" w:rsidRPr="00F25EAD" w:rsidRDefault="00C022AF" w:rsidP="00F25EAD">
      <w:pPr>
        <w:spacing w:before="240" w:after="0" w:line="360" w:lineRule="auto"/>
        <w:ind w:left="-142"/>
        <w:rPr>
          <w:rFonts w:ascii="Arial" w:eastAsia="Times New Roman" w:hAnsi="Arial" w:cs="Arial"/>
          <w:sz w:val="32"/>
          <w:szCs w:val="32"/>
        </w:rPr>
      </w:pPr>
      <w:r w:rsidRPr="00F25EAD">
        <w:rPr>
          <w:rFonts w:ascii="Arial" w:eastAsia="Times New Roman" w:hAnsi="Arial" w:cs="Arial"/>
          <w:color w:val="000000"/>
          <w:sz w:val="32"/>
          <w:szCs w:val="32"/>
        </w:rPr>
        <w:t> </w:t>
      </w:r>
    </w:p>
    <w:p w14:paraId="78E49C38" w14:textId="77777777" w:rsidR="00C022AF" w:rsidRPr="00F25EAD" w:rsidRDefault="00C022AF" w:rsidP="00F25EAD">
      <w:pPr>
        <w:spacing w:after="0" w:line="360" w:lineRule="auto"/>
        <w:ind w:left="-142" w:right="440"/>
        <w:jc w:val="both"/>
        <w:rPr>
          <w:rFonts w:ascii="Arial" w:eastAsia="Times New Roman" w:hAnsi="Arial" w:cs="Arial"/>
          <w:sz w:val="32"/>
          <w:szCs w:val="32"/>
        </w:rPr>
      </w:pPr>
      <w:r w:rsidRPr="00F25EAD">
        <w:rPr>
          <w:rFonts w:ascii="Arial" w:eastAsia="Times New Roman" w:hAnsi="Arial" w:cs="Arial"/>
          <w:color w:val="000000"/>
          <w:sz w:val="32"/>
          <w:szCs w:val="32"/>
        </w:rPr>
        <w:t>The State’s fiscal policy is envisaged to control and enforce compliance with established spending limits to achieve a sound budgeting system, which include aggregate fiscal discipline, allocative efficiency and effective spending that can propel Edo State’s economy to be among the top three most developed states in the country by 2050.</w:t>
      </w:r>
    </w:p>
    <w:p w14:paraId="7549FD70" w14:textId="77777777" w:rsidR="00C022AF" w:rsidRPr="00F25EAD" w:rsidRDefault="00C022AF" w:rsidP="00F25EAD">
      <w:pPr>
        <w:spacing w:before="240" w:after="0" w:line="360" w:lineRule="auto"/>
        <w:ind w:left="-142"/>
        <w:rPr>
          <w:rFonts w:ascii="Arial" w:eastAsia="Times New Roman" w:hAnsi="Arial" w:cs="Arial"/>
          <w:sz w:val="32"/>
          <w:szCs w:val="32"/>
        </w:rPr>
      </w:pPr>
      <w:r w:rsidRPr="00F25EAD">
        <w:rPr>
          <w:rFonts w:ascii="Arial" w:eastAsia="Times New Roman" w:hAnsi="Arial" w:cs="Arial"/>
          <w:color w:val="000000"/>
          <w:sz w:val="32"/>
          <w:szCs w:val="32"/>
        </w:rPr>
        <w:t> </w:t>
      </w:r>
    </w:p>
    <w:p w14:paraId="328C9D83" w14:textId="77777777" w:rsidR="00C022AF" w:rsidRPr="00F25EAD" w:rsidRDefault="00C022AF" w:rsidP="00F25EAD">
      <w:pPr>
        <w:spacing w:after="0" w:line="360" w:lineRule="auto"/>
        <w:ind w:left="-142" w:right="440"/>
        <w:jc w:val="both"/>
        <w:rPr>
          <w:rFonts w:ascii="Arial" w:eastAsia="Times New Roman" w:hAnsi="Arial" w:cs="Arial"/>
          <w:sz w:val="32"/>
          <w:szCs w:val="32"/>
        </w:rPr>
      </w:pPr>
      <w:r w:rsidRPr="00F25EAD">
        <w:rPr>
          <w:rFonts w:ascii="Arial" w:eastAsia="Times New Roman" w:hAnsi="Arial" w:cs="Arial"/>
          <w:color w:val="000000"/>
          <w:sz w:val="32"/>
          <w:szCs w:val="32"/>
        </w:rPr>
        <w:t xml:space="preserve">Growth will mainly be driven by fiscal stimulus helped by an expected increase in the receipt from the </w:t>
      </w:r>
      <w:proofErr w:type="spellStart"/>
      <w:r w:rsidRPr="00F25EAD">
        <w:rPr>
          <w:rFonts w:ascii="Arial" w:eastAsia="Times New Roman" w:hAnsi="Arial" w:cs="Arial"/>
          <w:color w:val="000000"/>
          <w:sz w:val="32"/>
          <w:szCs w:val="32"/>
        </w:rPr>
        <w:t>centre</w:t>
      </w:r>
      <w:proofErr w:type="spellEnd"/>
      <w:r w:rsidRPr="00F25EAD">
        <w:rPr>
          <w:rFonts w:ascii="Arial" w:eastAsia="Times New Roman" w:hAnsi="Arial" w:cs="Arial"/>
          <w:color w:val="000000"/>
          <w:sz w:val="32"/>
          <w:szCs w:val="32"/>
        </w:rPr>
        <w:t xml:space="preserve"> due to increase in oil prices. In addition, anticipated growth in non-oil sectors (agriculture, manufacturing and services) will be central in overall GDP growth.</w:t>
      </w:r>
    </w:p>
    <w:p w14:paraId="57836CC0" w14:textId="77777777" w:rsidR="00C022AF" w:rsidRPr="00F25EAD" w:rsidRDefault="00C022AF" w:rsidP="00F25EAD">
      <w:pPr>
        <w:spacing w:before="240" w:after="0" w:line="360" w:lineRule="auto"/>
        <w:ind w:left="-142"/>
        <w:rPr>
          <w:rFonts w:ascii="Arial" w:eastAsia="Times New Roman" w:hAnsi="Arial" w:cs="Arial"/>
          <w:sz w:val="32"/>
          <w:szCs w:val="32"/>
        </w:rPr>
      </w:pPr>
      <w:r w:rsidRPr="00F25EAD">
        <w:rPr>
          <w:rFonts w:ascii="Arial" w:eastAsia="Times New Roman" w:hAnsi="Arial" w:cs="Arial"/>
          <w:color w:val="000000"/>
          <w:sz w:val="32"/>
          <w:szCs w:val="32"/>
        </w:rPr>
        <w:lastRenderedPageBreak/>
        <w:t> </w:t>
      </w:r>
    </w:p>
    <w:p w14:paraId="67EFEA7F" w14:textId="77777777" w:rsidR="00C022AF" w:rsidRPr="00F25EAD" w:rsidRDefault="00C022AF" w:rsidP="00F25EAD">
      <w:pPr>
        <w:spacing w:after="0" w:line="360" w:lineRule="auto"/>
        <w:ind w:left="-142" w:right="440"/>
        <w:jc w:val="both"/>
        <w:rPr>
          <w:rFonts w:ascii="Arial" w:eastAsia="Times New Roman" w:hAnsi="Arial" w:cs="Arial"/>
          <w:sz w:val="32"/>
          <w:szCs w:val="32"/>
        </w:rPr>
      </w:pPr>
      <w:r w:rsidRPr="00F25EAD">
        <w:rPr>
          <w:rFonts w:ascii="Arial" w:eastAsia="Times New Roman" w:hAnsi="Arial" w:cs="Arial"/>
          <w:color w:val="000000"/>
          <w:sz w:val="32"/>
          <w:szCs w:val="32"/>
        </w:rPr>
        <w:t>We have adopted a 5% GDP growth target for 2024 (as against the 3.75% GDP growth target in FGN MTEF). This reflects our expected growth in the domestic economy resulting from the size and quality of government capital expenditure in 2024 and private sector investments in the same period.</w:t>
      </w:r>
    </w:p>
    <w:p w14:paraId="7A0407CA" w14:textId="77777777" w:rsidR="00C022AF" w:rsidRPr="00F25EAD" w:rsidRDefault="00C022AF" w:rsidP="00F25EAD">
      <w:pPr>
        <w:spacing w:before="240" w:after="0" w:line="360" w:lineRule="auto"/>
        <w:ind w:left="-142"/>
        <w:rPr>
          <w:rFonts w:ascii="Arial" w:eastAsia="Times New Roman" w:hAnsi="Arial" w:cs="Arial"/>
          <w:sz w:val="32"/>
          <w:szCs w:val="32"/>
        </w:rPr>
      </w:pPr>
      <w:r w:rsidRPr="00F25EAD">
        <w:rPr>
          <w:rFonts w:ascii="Arial" w:eastAsia="Times New Roman" w:hAnsi="Arial" w:cs="Arial"/>
          <w:color w:val="000000"/>
          <w:sz w:val="32"/>
          <w:szCs w:val="32"/>
        </w:rPr>
        <w:t> </w:t>
      </w:r>
    </w:p>
    <w:p w14:paraId="4AFA7C4C" w14:textId="77777777" w:rsidR="00C022AF" w:rsidRPr="00F25EAD" w:rsidRDefault="00C022AF" w:rsidP="00F25EAD">
      <w:pPr>
        <w:spacing w:before="240" w:after="240" w:line="360" w:lineRule="auto"/>
        <w:ind w:left="-142" w:right="440"/>
        <w:jc w:val="both"/>
        <w:rPr>
          <w:rFonts w:ascii="Arial" w:eastAsia="Times New Roman" w:hAnsi="Arial" w:cs="Arial"/>
          <w:sz w:val="32"/>
          <w:szCs w:val="32"/>
        </w:rPr>
      </w:pPr>
      <w:r w:rsidRPr="00F25EAD">
        <w:rPr>
          <w:rFonts w:ascii="Arial" w:eastAsia="Times New Roman" w:hAnsi="Arial" w:cs="Arial"/>
          <w:b/>
          <w:bCs/>
          <w:color w:val="FF0000"/>
          <w:sz w:val="32"/>
          <w:szCs w:val="32"/>
        </w:rPr>
        <w:t>2024 BUDGET HOME RUN: FINISHING STRONG</w:t>
      </w:r>
    </w:p>
    <w:p w14:paraId="067F5E22" w14:textId="77777777" w:rsidR="00C022AF" w:rsidRPr="00F25EAD" w:rsidRDefault="00C022AF" w:rsidP="00F25EAD">
      <w:pPr>
        <w:spacing w:before="240" w:after="240" w:line="360" w:lineRule="auto"/>
        <w:ind w:left="-142"/>
        <w:jc w:val="both"/>
        <w:rPr>
          <w:rFonts w:ascii="Arial" w:eastAsia="Times New Roman" w:hAnsi="Arial" w:cs="Arial"/>
          <w:sz w:val="32"/>
          <w:szCs w:val="32"/>
        </w:rPr>
      </w:pPr>
      <w:r w:rsidRPr="00F25EAD">
        <w:rPr>
          <w:rFonts w:ascii="Arial" w:eastAsia="Times New Roman" w:hAnsi="Arial" w:cs="Arial"/>
          <w:color w:val="000000"/>
          <w:sz w:val="32"/>
          <w:szCs w:val="32"/>
        </w:rPr>
        <w:t>Mr. Speaker, the 2024 budget is christened ‘</w:t>
      </w:r>
      <w:r w:rsidRPr="00F25EAD">
        <w:rPr>
          <w:rFonts w:ascii="Arial" w:eastAsia="Times New Roman" w:hAnsi="Arial" w:cs="Arial"/>
          <w:b/>
          <w:bCs/>
          <w:color w:val="000000"/>
          <w:sz w:val="32"/>
          <w:szCs w:val="32"/>
        </w:rPr>
        <w:t>Budget Home Run: Finishing Strong.’</w:t>
      </w:r>
      <w:r w:rsidRPr="00F25EAD">
        <w:rPr>
          <w:rFonts w:ascii="Arial" w:eastAsia="Times New Roman" w:hAnsi="Arial" w:cs="Arial"/>
          <w:color w:val="000000"/>
          <w:sz w:val="32"/>
          <w:szCs w:val="32"/>
        </w:rPr>
        <w:t xml:space="preserve"> Despite the global economic headwinds and attendant implications for the national economy, we intend to marshal resources to complete ongoing projects across the State in furtherance of our commitment to the wellbeing and prosperity of Edo State.</w:t>
      </w:r>
    </w:p>
    <w:p w14:paraId="5F4AEEC1" w14:textId="77777777" w:rsidR="00C022AF" w:rsidRPr="00F25EAD" w:rsidRDefault="00C022AF" w:rsidP="00F25EAD">
      <w:pPr>
        <w:spacing w:before="240" w:after="240" w:line="360" w:lineRule="auto"/>
        <w:ind w:left="-142"/>
        <w:jc w:val="both"/>
        <w:rPr>
          <w:rFonts w:ascii="Arial" w:eastAsia="Times New Roman" w:hAnsi="Arial" w:cs="Arial"/>
          <w:sz w:val="32"/>
          <w:szCs w:val="32"/>
        </w:rPr>
      </w:pPr>
      <w:r w:rsidRPr="00F25EAD">
        <w:rPr>
          <w:rFonts w:ascii="Arial" w:eastAsia="Times New Roman" w:hAnsi="Arial" w:cs="Arial"/>
          <w:color w:val="000000"/>
          <w:sz w:val="32"/>
          <w:szCs w:val="32"/>
        </w:rPr>
        <w:t xml:space="preserve">Though resources are not at the optimum and our revenues are severely impacted by prevailing lag in the economy, we will sustain efforts to improve the ease of doing business, consolidate on other key reform </w:t>
      </w:r>
      <w:proofErr w:type="spellStart"/>
      <w:r w:rsidRPr="00F25EAD">
        <w:rPr>
          <w:rFonts w:ascii="Arial" w:eastAsia="Times New Roman" w:hAnsi="Arial" w:cs="Arial"/>
          <w:color w:val="000000"/>
          <w:sz w:val="32"/>
          <w:szCs w:val="32"/>
        </w:rPr>
        <w:t>programmes</w:t>
      </w:r>
      <w:proofErr w:type="spellEnd"/>
      <w:r w:rsidRPr="00F25EAD">
        <w:rPr>
          <w:rFonts w:ascii="Arial" w:eastAsia="Times New Roman" w:hAnsi="Arial" w:cs="Arial"/>
          <w:color w:val="000000"/>
          <w:sz w:val="32"/>
          <w:szCs w:val="32"/>
        </w:rPr>
        <w:t xml:space="preserve"> and conclude all transactions needed to stimulate economic growth.</w:t>
      </w:r>
    </w:p>
    <w:p w14:paraId="58B648FD" w14:textId="77777777" w:rsidR="00C022AF" w:rsidRPr="00F25EAD" w:rsidRDefault="00C022AF" w:rsidP="00F25EAD">
      <w:pPr>
        <w:spacing w:before="240" w:after="240" w:line="360" w:lineRule="auto"/>
        <w:ind w:left="-142"/>
        <w:jc w:val="both"/>
        <w:rPr>
          <w:rFonts w:ascii="Arial" w:eastAsia="Times New Roman" w:hAnsi="Arial" w:cs="Arial"/>
          <w:sz w:val="32"/>
          <w:szCs w:val="32"/>
        </w:rPr>
      </w:pPr>
      <w:r w:rsidRPr="00F25EAD">
        <w:rPr>
          <w:rFonts w:ascii="Arial" w:eastAsia="Times New Roman" w:hAnsi="Arial" w:cs="Arial"/>
          <w:b/>
          <w:bCs/>
          <w:color w:val="FF0000"/>
          <w:sz w:val="32"/>
          <w:szCs w:val="32"/>
        </w:rPr>
        <w:t>BUDGET ESTIMATES FOR 2024</w:t>
      </w:r>
    </w:p>
    <w:p w14:paraId="641AFACF" w14:textId="77777777" w:rsidR="00C022AF" w:rsidRPr="00F25EAD" w:rsidRDefault="00C022AF" w:rsidP="00F25EAD">
      <w:pPr>
        <w:spacing w:before="240" w:after="240" w:line="360" w:lineRule="auto"/>
        <w:ind w:left="-142"/>
        <w:jc w:val="both"/>
        <w:rPr>
          <w:rFonts w:ascii="Arial" w:eastAsia="Times New Roman" w:hAnsi="Arial" w:cs="Arial"/>
          <w:sz w:val="32"/>
          <w:szCs w:val="32"/>
        </w:rPr>
      </w:pPr>
      <w:r w:rsidRPr="00F25EAD">
        <w:rPr>
          <w:rFonts w:ascii="Arial" w:eastAsia="Times New Roman" w:hAnsi="Arial" w:cs="Arial"/>
          <w:color w:val="000000"/>
          <w:sz w:val="32"/>
          <w:szCs w:val="32"/>
        </w:rPr>
        <w:lastRenderedPageBreak/>
        <w:t xml:space="preserve">Mr. Speaker and </w:t>
      </w:r>
      <w:proofErr w:type="spellStart"/>
      <w:r w:rsidRPr="00F25EAD">
        <w:rPr>
          <w:rFonts w:ascii="Arial" w:eastAsia="Times New Roman" w:hAnsi="Arial" w:cs="Arial"/>
          <w:color w:val="000000"/>
          <w:sz w:val="32"/>
          <w:szCs w:val="32"/>
        </w:rPr>
        <w:t>Honourable</w:t>
      </w:r>
      <w:proofErr w:type="spellEnd"/>
      <w:r w:rsidRPr="00F25EAD">
        <w:rPr>
          <w:rFonts w:ascii="Arial" w:eastAsia="Times New Roman" w:hAnsi="Arial" w:cs="Arial"/>
          <w:color w:val="000000"/>
          <w:sz w:val="32"/>
          <w:szCs w:val="32"/>
        </w:rPr>
        <w:t xml:space="preserve"> members, our budget size for 2024 fiscal year is N325.3bn, which is a slight increase from the 2023 budget. This year, the budget is made up of N178 billion for Capital and N146 billion for Recurrent expenditure. </w:t>
      </w:r>
    </w:p>
    <w:p w14:paraId="7A14BC6D" w14:textId="77777777" w:rsidR="00C022AF" w:rsidRPr="00F25EAD" w:rsidRDefault="00C022AF" w:rsidP="00F25EAD">
      <w:pPr>
        <w:spacing w:before="240" w:after="240" w:line="360" w:lineRule="auto"/>
        <w:ind w:left="-142"/>
        <w:jc w:val="both"/>
        <w:rPr>
          <w:rFonts w:ascii="Arial" w:eastAsia="Times New Roman" w:hAnsi="Arial" w:cs="Arial"/>
          <w:sz w:val="32"/>
          <w:szCs w:val="32"/>
        </w:rPr>
      </w:pPr>
      <w:r w:rsidRPr="00F25EAD">
        <w:rPr>
          <w:rFonts w:ascii="Arial" w:eastAsia="Times New Roman" w:hAnsi="Arial" w:cs="Arial"/>
          <w:color w:val="000000"/>
          <w:sz w:val="32"/>
          <w:szCs w:val="32"/>
        </w:rPr>
        <w:t>The inflation occasioned by the floating of the Naira means that in actual terms the budget is only slightly higher than the previous year’s budget.</w:t>
      </w:r>
    </w:p>
    <w:p w14:paraId="088D8AA7" w14:textId="77777777" w:rsidR="00C022AF" w:rsidRPr="00F25EAD" w:rsidRDefault="00C022AF" w:rsidP="00F25EAD">
      <w:pPr>
        <w:spacing w:before="240" w:after="240" w:line="360" w:lineRule="auto"/>
        <w:ind w:left="-142"/>
        <w:jc w:val="both"/>
        <w:rPr>
          <w:rFonts w:ascii="Arial" w:eastAsia="Times New Roman" w:hAnsi="Arial" w:cs="Arial"/>
          <w:sz w:val="32"/>
          <w:szCs w:val="32"/>
        </w:rPr>
      </w:pPr>
      <w:r w:rsidRPr="00F25EAD">
        <w:rPr>
          <w:rFonts w:ascii="Arial" w:eastAsia="Times New Roman" w:hAnsi="Arial" w:cs="Arial"/>
          <w:color w:val="000000"/>
          <w:sz w:val="32"/>
          <w:szCs w:val="32"/>
        </w:rPr>
        <w:t>The revenue estimates are based on a $65 per barrel benchmark for crude oil with an average daily production of 1.60m barrels per day as well as an increase in Internally Generated Revenue (IGR) to N72bn, which will be bolstered by reforms in revenue collection, property laws and land management reforms.</w:t>
      </w:r>
    </w:p>
    <w:p w14:paraId="390CCF42" w14:textId="77777777" w:rsidR="00C022AF" w:rsidRPr="00F25EAD" w:rsidRDefault="00C022AF" w:rsidP="00F25EAD">
      <w:pPr>
        <w:spacing w:before="240" w:after="240" w:line="360" w:lineRule="auto"/>
        <w:ind w:left="-142"/>
        <w:jc w:val="both"/>
        <w:rPr>
          <w:rFonts w:ascii="Arial" w:eastAsia="Times New Roman" w:hAnsi="Arial" w:cs="Arial"/>
          <w:sz w:val="32"/>
          <w:szCs w:val="32"/>
        </w:rPr>
      </w:pPr>
      <w:r w:rsidRPr="00F25EAD">
        <w:rPr>
          <w:rFonts w:ascii="Arial" w:eastAsia="Times New Roman" w:hAnsi="Arial" w:cs="Arial"/>
          <w:color w:val="000000"/>
          <w:sz w:val="32"/>
          <w:szCs w:val="32"/>
        </w:rPr>
        <w:t xml:space="preserve">We are intensifying efforts to </w:t>
      </w:r>
      <w:proofErr w:type="spellStart"/>
      <w:r w:rsidRPr="00F25EAD">
        <w:rPr>
          <w:rFonts w:ascii="Arial" w:eastAsia="Times New Roman" w:hAnsi="Arial" w:cs="Arial"/>
          <w:color w:val="000000"/>
          <w:sz w:val="32"/>
          <w:szCs w:val="32"/>
        </w:rPr>
        <w:t>sanitise</w:t>
      </w:r>
      <w:proofErr w:type="spellEnd"/>
      <w:r w:rsidRPr="00F25EAD">
        <w:rPr>
          <w:rFonts w:ascii="Arial" w:eastAsia="Times New Roman" w:hAnsi="Arial" w:cs="Arial"/>
          <w:color w:val="000000"/>
          <w:sz w:val="32"/>
          <w:szCs w:val="32"/>
        </w:rPr>
        <w:t xml:space="preserve"> the State’s property market and restore discipline, ensuring that the right permits are obtained for construction.</w:t>
      </w:r>
    </w:p>
    <w:p w14:paraId="3B77DF5C" w14:textId="77777777" w:rsidR="00C022AF" w:rsidRPr="00F25EAD" w:rsidRDefault="00C022AF" w:rsidP="00F25EAD">
      <w:pPr>
        <w:spacing w:before="240" w:after="240" w:line="360" w:lineRule="auto"/>
        <w:ind w:left="-142"/>
        <w:jc w:val="both"/>
        <w:rPr>
          <w:rFonts w:ascii="Arial" w:eastAsia="Times New Roman" w:hAnsi="Arial" w:cs="Arial"/>
          <w:sz w:val="32"/>
          <w:szCs w:val="32"/>
        </w:rPr>
      </w:pPr>
      <w:r w:rsidRPr="00F25EAD">
        <w:rPr>
          <w:rFonts w:ascii="Arial" w:eastAsia="Times New Roman" w:hAnsi="Arial" w:cs="Arial"/>
          <w:color w:val="000000"/>
          <w:sz w:val="32"/>
          <w:szCs w:val="32"/>
        </w:rPr>
        <w:t>To this end, we expect a capital/recurrent expenditure ratio of 55 per cent to 45 percent respectively. With this, we would invest in critical infrastructure necessary to solidify our economic expansion plans and place the state on a path of incremental growth, which will be driven by accelerated industrial and manufacturing output as well as tourism and the creative sector.  </w:t>
      </w:r>
    </w:p>
    <w:p w14:paraId="00C091BC" w14:textId="77777777" w:rsidR="00C022AF" w:rsidRPr="00F25EAD" w:rsidRDefault="00C022AF" w:rsidP="00F25EAD">
      <w:pPr>
        <w:spacing w:before="240" w:after="240" w:line="360" w:lineRule="auto"/>
        <w:ind w:left="-142"/>
        <w:jc w:val="both"/>
        <w:rPr>
          <w:rFonts w:ascii="Arial" w:eastAsia="Times New Roman" w:hAnsi="Arial" w:cs="Arial"/>
          <w:sz w:val="32"/>
          <w:szCs w:val="32"/>
        </w:rPr>
      </w:pPr>
      <w:r w:rsidRPr="00F25EAD">
        <w:rPr>
          <w:rFonts w:ascii="Arial" w:eastAsia="Times New Roman" w:hAnsi="Arial" w:cs="Arial"/>
          <w:color w:val="000000"/>
          <w:sz w:val="32"/>
          <w:szCs w:val="32"/>
        </w:rPr>
        <w:lastRenderedPageBreak/>
        <w:t>The total projected revenue for 2024 is N303 billion, consisting of N55billion statutory allocation, Value Added Tax (VAT) of N38billion, capital receipts of 40bn; IGR of N72 billion and N10 billion from grants, among others. The balance will be sourced from development financing and other financial institutions.</w:t>
      </w:r>
    </w:p>
    <w:p w14:paraId="76A38D72" w14:textId="77777777" w:rsidR="00C022AF" w:rsidRPr="00F25EAD" w:rsidRDefault="00C022AF" w:rsidP="00F25EAD">
      <w:pPr>
        <w:spacing w:before="240" w:after="240" w:line="360" w:lineRule="auto"/>
        <w:ind w:left="-142"/>
        <w:jc w:val="both"/>
        <w:rPr>
          <w:rFonts w:ascii="Arial" w:eastAsia="Times New Roman" w:hAnsi="Arial" w:cs="Arial"/>
          <w:sz w:val="32"/>
          <w:szCs w:val="32"/>
        </w:rPr>
      </w:pPr>
      <w:r w:rsidRPr="00F25EAD">
        <w:rPr>
          <w:rFonts w:ascii="Arial" w:eastAsia="Times New Roman" w:hAnsi="Arial" w:cs="Arial"/>
          <w:color w:val="000000"/>
          <w:sz w:val="32"/>
          <w:szCs w:val="32"/>
        </w:rPr>
        <w:t> </w:t>
      </w:r>
    </w:p>
    <w:p w14:paraId="7B76386F" w14:textId="77777777" w:rsidR="00C022AF" w:rsidRPr="00F25EAD" w:rsidRDefault="00C022AF" w:rsidP="00F25EAD">
      <w:pPr>
        <w:spacing w:before="240" w:after="240" w:line="360" w:lineRule="auto"/>
        <w:ind w:left="-142"/>
        <w:jc w:val="both"/>
        <w:rPr>
          <w:rFonts w:ascii="Arial" w:eastAsia="Times New Roman" w:hAnsi="Arial" w:cs="Arial"/>
          <w:sz w:val="32"/>
          <w:szCs w:val="32"/>
        </w:rPr>
      </w:pPr>
      <w:r w:rsidRPr="00F25EAD">
        <w:rPr>
          <w:rFonts w:ascii="Arial" w:eastAsia="Times New Roman" w:hAnsi="Arial" w:cs="Arial"/>
          <w:b/>
          <w:bCs/>
          <w:color w:val="000000"/>
          <w:sz w:val="32"/>
          <w:szCs w:val="32"/>
        </w:rPr>
        <w:t>OUR FOCUS IN 2024</w:t>
      </w:r>
    </w:p>
    <w:p w14:paraId="016006F8" w14:textId="77777777" w:rsidR="00C022AF" w:rsidRPr="00F25EAD" w:rsidRDefault="00C022AF" w:rsidP="00F25EAD">
      <w:pPr>
        <w:spacing w:before="240" w:after="240" w:line="360" w:lineRule="auto"/>
        <w:ind w:left="-142"/>
        <w:jc w:val="both"/>
        <w:rPr>
          <w:rFonts w:ascii="Arial" w:eastAsia="Times New Roman" w:hAnsi="Arial" w:cs="Arial"/>
          <w:sz w:val="32"/>
          <w:szCs w:val="32"/>
        </w:rPr>
      </w:pPr>
      <w:r w:rsidRPr="00F25EAD">
        <w:rPr>
          <w:rFonts w:ascii="Arial" w:eastAsia="Times New Roman" w:hAnsi="Arial" w:cs="Arial"/>
          <w:color w:val="000000"/>
          <w:sz w:val="32"/>
          <w:szCs w:val="32"/>
        </w:rPr>
        <w:t xml:space="preserve">The 2024 budget is informed by the need to build a resilient and sustainable foundation for the reforms, initiatives and </w:t>
      </w:r>
      <w:proofErr w:type="spellStart"/>
      <w:r w:rsidRPr="00F25EAD">
        <w:rPr>
          <w:rFonts w:ascii="Arial" w:eastAsia="Times New Roman" w:hAnsi="Arial" w:cs="Arial"/>
          <w:color w:val="000000"/>
          <w:sz w:val="32"/>
          <w:szCs w:val="32"/>
        </w:rPr>
        <w:t>programmes</w:t>
      </w:r>
      <w:proofErr w:type="spellEnd"/>
      <w:r w:rsidRPr="00F25EAD">
        <w:rPr>
          <w:rFonts w:ascii="Arial" w:eastAsia="Times New Roman" w:hAnsi="Arial" w:cs="Arial"/>
          <w:color w:val="000000"/>
          <w:sz w:val="32"/>
          <w:szCs w:val="32"/>
        </w:rPr>
        <w:t xml:space="preserve"> that we have embarked on in the last six years.</w:t>
      </w:r>
    </w:p>
    <w:p w14:paraId="1E99D286" w14:textId="0689768F" w:rsidR="00C022AF" w:rsidRPr="00495BC0" w:rsidRDefault="00C022AF" w:rsidP="00495BC0">
      <w:pPr>
        <w:spacing w:before="240" w:after="240" w:line="360" w:lineRule="auto"/>
        <w:ind w:left="-142"/>
        <w:jc w:val="both"/>
        <w:rPr>
          <w:rFonts w:ascii="Arial" w:eastAsia="Times New Roman" w:hAnsi="Arial" w:cs="Arial"/>
          <w:sz w:val="32"/>
          <w:szCs w:val="32"/>
        </w:rPr>
      </w:pPr>
      <w:r w:rsidRPr="00F25EAD">
        <w:rPr>
          <w:rFonts w:ascii="Arial" w:eastAsia="Times New Roman" w:hAnsi="Arial" w:cs="Arial"/>
          <w:color w:val="000000"/>
          <w:sz w:val="32"/>
          <w:szCs w:val="32"/>
        </w:rPr>
        <w:t>The ultimate target is to promote economic expansion, technology, arts and culture, social inclusion and economic empowerment for Edo citizens, through sustained investments across various sectors of the economy necessary to drive growth and development. Public Private Partnership (PPP) will continue to dominate our investment initiatives in the new year.</w:t>
      </w:r>
    </w:p>
    <w:p w14:paraId="07BA4AF0" w14:textId="77777777" w:rsidR="00495BC0" w:rsidRPr="004911B7" w:rsidRDefault="00495BC0" w:rsidP="00495BC0">
      <w:pPr>
        <w:spacing w:before="240" w:after="240" w:line="360" w:lineRule="auto"/>
        <w:ind w:left="-142"/>
        <w:jc w:val="both"/>
        <w:rPr>
          <w:rFonts w:ascii="Arial" w:eastAsia="Times New Roman" w:hAnsi="Arial" w:cs="Arial"/>
          <w:color w:val="000000"/>
          <w:sz w:val="32"/>
          <w:szCs w:val="32"/>
        </w:rPr>
      </w:pPr>
      <w:r w:rsidRPr="004911B7">
        <w:rPr>
          <w:rFonts w:ascii="Arial" w:eastAsia="Times New Roman" w:hAnsi="Arial" w:cs="Arial"/>
          <w:color w:val="000000"/>
          <w:sz w:val="32"/>
          <w:szCs w:val="32"/>
          <w:lang w:eastAsia="en-GB"/>
        </w:rPr>
        <w:t>Some of the key goals and priorities of the 2024 budget </w:t>
      </w:r>
      <w:proofErr w:type="spellStart"/>
      <w:r w:rsidRPr="004911B7">
        <w:rPr>
          <w:rFonts w:ascii="Arial" w:eastAsia="Times New Roman" w:hAnsi="Arial" w:cs="Arial"/>
          <w:color w:val="000000"/>
          <w:sz w:val="32"/>
          <w:szCs w:val="32"/>
          <w:lang w:eastAsia="en-GB"/>
        </w:rPr>
        <w:t>areas</w:t>
      </w:r>
      <w:proofErr w:type="spellEnd"/>
      <w:r w:rsidRPr="004911B7">
        <w:rPr>
          <w:rFonts w:ascii="Arial" w:eastAsia="Times New Roman" w:hAnsi="Arial" w:cs="Arial"/>
          <w:color w:val="000000"/>
          <w:sz w:val="32"/>
          <w:szCs w:val="32"/>
          <w:lang w:eastAsia="en-GB"/>
        </w:rPr>
        <w:t xml:space="preserve"> follows:</w:t>
      </w:r>
    </w:p>
    <w:p w14:paraId="10D99ECD" w14:textId="77777777" w:rsidR="00495BC0" w:rsidRPr="004911B7" w:rsidRDefault="00495BC0" w:rsidP="00495BC0">
      <w:pPr>
        <w:spacing w:after="120" w:line="360" w:lineRule="auto"/>
        <w:ind w:hanging="142"/>
        <w:jc w:val="both"/>
        <w:rPr>
          <w:rFonts w:ascii="Arial" w:eastAsia="Times New Roman" w:hAnsi="Arial" w:cs="Arial"/>
          <w:color w:val="000000"/>
          <w:sz w:val="32"/>
          <w:szCs w:val="32"/>
          <w:lang w:eastAsia="en-GB"/>
        </w:rPr>
      </w:pPr>
      <w:r w:rsidRPr="004911B7">
        <w:rPr>
          <w:rFonts w:ascii="Arial" w:eastAsia="Times New Roman" w:hAnsi="Arial" w:cs="Arial"/>
          <w:b/>
          <w:bCs/>
          <w:color w:val="000000"/>
          <w:sz w:val="32"/>
          <w:szCs w:val="32"/>
          <w:lang w:eastAsia="en-GB"/>
        </w:rPr>
        <w:t>Economic growth and stability</w:t>
      </w:r>
    </w:p>
    <w:p w14:paraId="07ADC823" w14:textId="77777777" w:rsidR="00495BC0" w:rsidRPr="004911B7" w:rsidRDefault="00495BC0" w:rsidP="00495BC0">
      <w:pPr>
        <w:pStyle w:val="ListParagraph"/>
        <w:numPr>
          <w:ilvl w:val="0"/>
          <w:numId w:val="4"/>
        </w:numPr>
        <w:spacing w:after="120" w:line="360" w:lineRule="auto"/>
        <w:ind w:left="142" w:hanging="142"/>
        <w:rPr>
          <w:rFonts w:ascii="Arial" w:eastAsia="Times New Roman" w:hAnsi="Arial" w:cs="Arial"/>
          <w:color w:val="000000"/>
          <w:sz w:val="32"/>
          <w:szCs w:val="32"/>
          <w:lang w:eastAsia="en-GB"/>
        </w:rPr>
      </w:pPr>
      <w:r w:rsidRPr="004911B7">
        <w:rPr>
          <w:rFonts w:ascii="Arial" w:eastAsia="Times New Roman" w:hAnsi="Arial" w:cs="Arial"/>
          <w:color w:val="000000"/>
          <w:sz w:val="32"/>
          <w:szCs w:val="32"/>
          <w:lang w:eastAsia="en-GB"/>
        </w:rPr>
        <w:t>Public Safety and security</w:t>
      </w:r>
    </w:p>
    <w:p w14:paraId="30E399E4" w14:textId="77777777" w:rsidR="00495BC0" w:rsidRDefault="00495BC0" w:rsidP="00495BC0">
      <w:pPr>
        <w:pStyle w:val="ListParagraph"/>
        <w:numPr>
          <w:ilvl w:val="0"/>
          <w:numId w:val="4"/>
        </w:numPr>
        <w:spacing w:after="120" w:line="360" w:lineRule="auto"/>
        <w:ind w:left="142" w:hanging="142"/>
        <w:rPr>
          <w:rFonts w:ascii="Arial" w:eastAsia="Times New Roman" w:hAnsi="Arial" w:cs="Arial"/>
          <w:color w:val="000000"/>
          <w:sz w:val="32"/>
          <w:szCs w:val="32"/>
          <w:lang w:eastAsia="en-GB"/>
        </w:rPr>
      </w:pPr>
      <w:r w:rsidRPr="004911B7">
        <w:rPr>
          <w:rFonts w:ascii="Arial" w:eastAsia="Times New Roman" w:hAnsi="Arial" w:cs="Arial"/>
          <w:color w:val="000000"/>
          <w:sz w:val="32"/>
          <w:szCs w:val="32"/>
          <w:lang w:eastAsia="en-GB"/>
        </w:rPr>
        <w:lastRenderedPageBreak/>
        <w:t>Business Environment Reform</w:t>
      </w:r>
      <w:r>
        <w:rPr>
          <w:rFonts w:ascii="Arial" w:eastAsia="Times New Roman" w:hAnsi="Arial" w:cs="Arial"/>
          <w:color w:val="000000"/>
          <w:sz w:val="32"/>
          <w:szCs w:val="32"/>
          <w:lang w:eastAsia="en-GB"/>
        </w:rPr>
        <w:t xml:space="preserve"> </w:t>
      </w:r>
      <w:r w:rsidRPr="004911B7">
        <w:rPr>
          <w:rFonts w:ascii="Arial" w:eastAsia="Times New Roman" w:hAnsi="Arial" w:cs="Arial"/>
          <w:color w:val="000000"/>
          <w:sz w:val="32"/>
          <w:szCs w:val="32"/>
          <w:lang w:eastAsia="en-GB"/>
        </w:rPr>
        <w:t>(Infrastructure Investment,</w:t>
      </w:r>
      <w:r>
        <w:rPr>
          <w:rFonts w:ascii="Arial" w:eastAsia="Times New Roman" w:hAnsi="Arial" w:cs="Arial"/>
          <w:color w:val="000000"/>
          <w:sz w:val="32"/>
          <w:szCs w:val="32"/>
          <w:lang w:eastAsia="en-GB"/>
        </w:rPr>
        <w:t xml:space="preserve"> </w:t>
      </w:r>
      <w:r w:rsidRPr="004911B7">
        <w:rPr>
          <w:rFonts w:ascii="Arial" w:eastAsia="Times New Roman" w:hAnsi="Arial" w:cs="Arial"/>
          <w:color w:val="000000"/>
          <w:sz w:val="32"/>
          <w:szCs w:val="32"/>
          <w:lang w:eastAsia="en-GB"/>
        </w:rPr>
        <w:t>investment in technology)</w:t>
      </w:r>
    </w:p>
    <w:p w14:paraId="26939BFE" w14:textId="77777777" w:rsidR="00495BC0" w:rsidRDefault="00495BC0" w:rsidP="00495BC0">
      <w:pPr>
        <w:pStyle w:val="ListParagraph"/>
        <w:numPr>
          <w:ilvl w:val="0"/>
          <w:numId w:val="4"/>
        </w:numPr>
        <w:spacing w:after="120" w:line="360" w:lineRule="auto"/>
        <w:ind w:left="142" w:hanging="142"/>
        <w:rPr>
          <w:rFonts w:ascii="Arial" w:eastAsia="Times New Roman" w:hAnsi="Arial" w:cs="Arial"/>
          <w:color w:val="000000"/>
          <w:sz w:val="32"/>
          <w:szCs w:val="32"/>
          <w:lang w:eastAsia="en-GB"/>
        </w:rPr>
      </w:pPr>
      <w:r w:rsidRPr="004911B7">
        <w:rPr>
          <w:rFonts w:ascii="Arial" w:eastAsia="Times New Roman" w:hAnsi="Arial" w:cs="Arial"/>
          <w:color w:val="000000"/>
          <w:sz w:val="32"/>
          <w:szCs w:val="32"/>
          <w:lang w:eastAsia="en-GB"/>
        </w:rPr>
        <w:t>Job Creation (technological innovations) </w:t>
      </w:r>
    </w:p>
    <w:p w14:paraId="07D422CA" w14:textId="77777777" w:rsidR="00495BC0" w:rsidRPr="004911B7" w:rsidRDefault="00495BC0" w:rsidP="00495BC0">
      <w:pPr>
        <w:spacing w:after="120" w:line="360" w:lineRule="auto"/>
        <w:ind w:left="-218" w:firstLine="76"/>
        <w:rPr>
          <w:rFonts w:ascii="Arial" w:eastAsia="Times New Roman" w:hAnsi="Arial" w:cs="Arial"/>
          <w:color w:val="000000"/>
          <w:sz w:val="32"/>
          <w:szCs w:val="32"/>
          <w:lang w:eastAsia="en-GB"/>
        </w:rPr>
      </w:pPr>
      <w:r w:rsidRPr="004911B7">
        <w:rPr>
          <w:rFonts w:ascii="Arial" w:eastAsia="Times New Roman" w:hAnsi="Arial" w:cs="Arial"/>
          <w:b/>
          <w:bCs/>
          <w:color w:val="000000"/>
          <w:sz w:val="32"/>
          <w:szCs w:val="32"/>
          <w:lang w:eastAsia="en-GB"/>
        </w:rPr>
        <w:t>Deepening the Public and Civil Service transformation</w:t>
      </w:r>
    </w:p>
    <w:p w14:paraId="704745BE" w14:textId="77777777" w:rsidR="00495BC0" w:rsidRPr="004911B7" w:rsidRDefault="00495BC0" w:rsidP="00495BC0">
      <w:pPr>
        <w:pStyle w:val="ListParagraph"/>
        <w:numPr>
          <w:ilvl w:val="0"/>
          <w:numId w:val="5"/>
        </w:numPr>
        <w:spacing w:after="120" w:line="360" w:lineRule="auto"/>
        <w:ind w:left="142" w:hanging="142"/>
        <w:jc w:val="both"/>
        <w:rPr>
          <w:rFonts w:ascii="Arial" w:eastAsia="Times New Roman" w:hAnsi="Arial" w:cs="Arial"/>
          <w:color w:val="000000"/>
          <w:sz w:val="32"/>
          <w:szCs w:val="32"/>
          <w:lang w:eastAsia="en-GB"/>
        </w:rPr>
      </w:pPr>
      <w:r w:rsidRPr="004911B7">
        <w:rPr>
          <w:rFonts w:ascii="Arial" w:eastAsia="Times New Roman" w:hAnsi="Arial" w:cs="Arial"/>
          <w:color w:val="000000"/>
          <w:sz w:val="32"/>
          <w:szCs w:val="32"/>
          <w:lang w:eastAsia="en-GB"/>
        </w:rPr>
        <w:t>Technology enhancement</w:t>
      </w:r>
    </w:p>
    <w:p w14:paraId="794B8A39" w14:textId="77777777" w:rsidR="00495BC0" w:rsidRPr="004911B7" w:rsidRDefault="00495BC0" w:rsidP="00495BC0">
      <w:pPr>
        <w:pStyle w:val="ListParagraph"/>
        <w:numPr>
          <w:ilvl w:val="0"/>
          <w:numId w:val="5"/>
        </w:numPr>
        <w:spacing w:after="120" w:line="360" w:lineRule="auto"/>
        <w:ind w:left="142" w:hanging="142"/>
        <w:jc w:val="both"/>
        <w:rPr>
          <w:rFonts w:ascii="Arial" w:eastAsia="Times New Roman" w:hAnsi="Arial" w:cs="Arial"/>
          <w:color w:val="000000"/>
          <w:sz w:val="32"/>
          <w:szCs w:val="32"/>
          <w:lang w:eastAsia="en-GB"/>
        </w:rPr>
      </w:pPr>
      <w:r w:rsidRPr="004911B7">
        <w:rPr>
          <w:rFonts w:ascii="Arial" w:eastAsia="Times New Roman" w:hAnsi="Arial" w:cs="Arial"/>
          <w:color w:val="000000"/>
          <w:sz w:val="32"/>
          <w:szCs w:val="32"/>
          <w:lang w:eastAsia="en-GB"/>
        </w:rPr>
        <w:t>Recruitment (phase 2)</w:t>
      </w:r>
    </w:p>
    <w:p w14:paraId="6202A4D1" w14:textId="77777777" w:rsidR="00495BC0" w:rsidRPr="004911B7" w:rsidRDefault="00495BC0" w:rsidP="00495BC0">
      <w:pPr>
        <w:pStyle w:val="ListParagraph"/>
        <w:numPr>
          <w:ilvl w:val="0"/>
          <w:numId w:val="5"/>
        </w:numPr>
        <w:spacing w:after="120" w:line="360" w:lineRule="auto"/>
        <w:ind w:left="142" w:hanging="142"/>
        <w:jc w:val="both"/>
        <w:rPr>
          <w:rFonts w:ascii="Arial" w:eastAsia="Times New Roman" w:hAnsi="Arial" w:cs="Arial"/>
          <w:color w:val="000000"/>
          <w:sz w:val="32"/>
          <w:szCs w:val="32"/>
          <w:lang w:eastAsia="en-GB"/>
        </w:rPr>
      </w:pPr>
      <w:r w:rsidRPr="004911B7">
        <w:rPr>
          <w:rFonts w:ascii="Arial" w:eastAsia="Times New Roman" w:hAnsi="Arial" w:cs="Arial"/>
          <w:color w:val="000000"/>
          <w:sz w:val="32"/>
          <w:szCs w:val="32"/>
          <w:lang w:eastAsia="en-GB"/>
        </w:rPr>
        <w:t>Training</w:t>
      </w:r>
    </w:p>
    <w:p w14:paraId="1A79C65C" w14:textId="77777777" w:rsidR="00495BC0" w:rsidRPr="004911B7" w:rsidRDefault="00495BC0" w:rsidP="00495BC0">
      <w:pPr>
        <w:spacing w:after="120" w:line="360" w:lineRule="auto"/>
        <w:ind w:hanging="142"/>
        <w:jc w:val="both"/>
        <w:rPr>
          <w:rFonts w:ascii="Arial" w:eastAsia="Times New Roman" w:hAnsi="Arial" w:cs="Arial"/>
          <w:color w:val="000000"/>
          <w:sz w:val="32"/>
          <w:szCs w:val="32"/>
          <w:lang w:eastAsia="en-GB"/>
        </w:rPr>
      </w:pPr>
      <w:r w:rsidRPr="004911B7">
        <w:rPr>
          <w:rFonts w:ascii="Arial" w:eastAsia="Times New Roman" w:hAnsi="Arial" w:cs="Arial"/>
          <w:b/>
          <w:bCs/>
          <w:color w:val="000000"/>
          <w:sz w:val="32"/>
          <w:szCs w:val="32"/>
          <w:lang w:eastAsia="en-GB"/>
        </w:rPr>
        <w:t>Human Capital Development</w:t>
      </w:r>
    </w:p>
    <w:p w14:paraId="4CBB887E" w14:textId="77777777" w:rsidR="00495BC0" w:rsidRPr="004911B7" w:rsidRDefault="00495BC0" w:rsidP="00495BC0">
      <w:pPr>
        <w:pStyle w:val="ListParagraph"/>
        <w:numPr>
          <w:ilvl w:val="0"/>
          <w:numId w:val="6"/>
        </w:numPr>
        <w:spacing w:after="120" w:line="360" w:lineRule="auto"/>
        <w:ind w:left="142" w:hanging="142"/>
        <w:jc w:val="both"/>
        <w:rPr>
          <w:rFonts w:ascii="Arial" w:eastAsia="Times New Roman" w:hAnsi="Arial" w:cs="Arial"/>
          <w:color w:val="000000"/>
          <w:sz w:val="32"/>
          <w:szCs w:val="32"/>
          <w:lang w:eastAsia="en-GB"/>
        </w:rPr>
      </w:pPr>
      <w:r w:rsidRPr="004911B7">
        <w:rPr>
          <w:rFonts w:ascii="Arial" w:eastAsia="Times New Roman" w:hAnsi="Arial" w:cs="Arial"/>
          <w:color w:val="000000"/>
          <w:sz w:val="32"/>
          <w:szCs w:val="32"/>
          <w:lang w:eastAsia="en-GB"/>
        </w:rPr>
        <w:t>Education Sector Reform</w:t>
      </w:r>
    </w:p>
    <w:p w14:paraId="51703824" w14:textId="77777777" w:rsidR="00495BC0" w:rsidRPr="004911B7" w:rsidRDefault="00495BC0" w:rsidP="00495BC0">
      <w:pPr>
        <w:pStyle w:val="ListParagraph"/>
        <w:numPr>
          <w:ilvl w:val="0"/>
          <w:numId w:val="6"/>
        </w:numPr>
        <w:spacing w:after="120" w:line="240" w:lineRule="auto"/>
        <w:ind w:left="142" w:hanging="142"/>
        <w:jc w:val="both"/>
        <w:rPr>
          <w:rFonts w:ascii="Arial" w:eastAsia="Times New Roman" w:hAnsi="Arial" w:cs="Arial"/>
          <w:color w:val="000000"/>
          <w:sz w:val="32"/>
          <w:szCs w:val="32"/>
          <w:lang w:eastAsia="en-GB"/>
        </w:rPr>
      </w:pPr>
      <w:r w:rsidRPr="004911B7">
        <w:rPr>
          <w:rFonts w:ascii="Arial" w:eastAsia="Times New Roman" w:hAnsi="Arial" w:cs="Arial"/>
          <w:color w:val="000000"/>
          <w:sz w:val="32"/>
          <w:szCs w:val="32"/>
          <w:lang w:eastAsia="en-GB"/>
        </w:rPr>
        <w:t>Health Sector Transformation</w:t>
      </w:r>
    </w:p>
    <w:p w14:paraId="5926AC45" w14:textId="77777777" w:rsidR="00495BC0" w:rsidRPr="004911B7" w:rsidRDefault="00495BC0" w:rsidP="00495BC0">
      <w:pPr>
        <w:spacing w:after="0" w:line="240" w:lineRule="auto"/>
        <w:rPr>
          <w:rFonts w:ascii="Times New Roman" w:eastAsia="Times New Roman" w:hAnsi="Times New Roman" w:cs="Times New Roman"/>
          <w:sz w:val="24"/>
          <w:szCs w:val="24"/>
          <w:lang w:eastAsia="en-GB"/>
        </w:rPr>
      </w:pPr>
    </w:p>
    <w:p w14:paraId="3BABC230" w14:textId="77777777" w:rsidR="00495BC0" w:rsidRPr="00F25EAD" w:rsidRDefault="00495BC0" w:rsidP="00495BC0">
      <w:pPr>
        <w:spacing w:before="240" w:after="240" w:line="360" w:lineRule="auto"/>
        <w:ind w:left="-142"/>
        <w:jc w:val="both"/>
        <w:rPr>
          <w:rFonts w:ascii="Arial" w:eastAsia="Times New Roman" w:hAnsi="Arial" w:cs="Arial"/>
          <w:sz w:val="32"/>
          <w:szCs w:val="32"/>
        </w:rPr>
      </w:pPr>
    </w:p>
    <w:p w14:paraId="3E7880AD" w14:textId="1CB85B55" w:rsidR="00820BAC" w:rsidRDefault="00495BC0" w:rsidP="00820BAC">
      <w:pPr>
        <w:spacing w:before="240" w:after="240" w:line="360" w:lineRule="auto"/>
        <w:ind w:left="-142"/>
        <w:jc w:val="both"/>
        <w:rPr>
          <w:rFonts w:ascii="Arial" w:eastAsia="Times New Roman" w:hAnsi="Arial" w:cs="Arial"/>
          <w:color w:val="000000"/>
          <w:sz w:val="28"/>
          <w:szCs w:val="28"/>
        </w:rPr>
      </w:pPr>
      <w:r w:rsidRPr="00F25EAD">
        <w:rPr>
          <w:rFonts w:ascii="Arial" w:eastAsia="Times New Roman" w:hAnsi="Arial" w:cs="Arial"/>
          <w:color w:val="000000"/>
          <w:sz w:val="32"/>
          <w:szCs w:val="32"/>
        </w:rPr>
        <w:t>In 2024 fiscal year, our focus is on the following sectors</w:t>
      </w:r>
      <w:r w:rsidR="00820BAC">
        <w:rPr>
          <w:rFonts w:ascii="Arial" w:eastAsia="Times New Roman" w:hAnsi="Arial" w:cs="Arial"/>
          <w:color w:val="000000"/>
          <w:sz w:val="32"/>
          <w:szCs w:val="32"/>
        </w:rPr>
        <w:t>:</w:t>
      </w:r>
      <w:r w:rsidR="00820BAC">
        <w:rPr>
          <w:rFonts w:ascii="Arial" w:eastAsia="Times New Roman" w:hAnsi="Arial" w:cs="Arial"/>
          <w:color w:val="000000"/>
          <w:sz w:val="28"/>
          <w:szCs w:val="28"/>
        </w:rPr>
        <w:t xml:space="preserve"> </w:t>
      </w:r>
    </w:p>
    <w:p w14:paraId="68C00794" w14:textId="7B79E3D1" w:rsidR="00820BAC" w:rsidRDefault="00820BAC" w:rsidP="00820BAC">
      <w:pPr>
        <w:spacing w:before="240" w:after="240" w:line="240" w:lineRule="auto"/>
        <w:jc w:val="both"/>
        <w:rPr>
          <w:rFonts w:ascii="Arial" w:eastAsia="Times New Roman" w:hAnsi="Arial" w:cs="Arial"/>
          <w:color w:val="000000"/>
          <w:sz w:val="28"/>
          <w:szCs w:val="28"/>
        </w:rPr>
      </w:pPr>
    </w:p>
    <w:tbl>
      <w:tblPr>
        <w:tblW w:w="10836"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2843"/>
        <w:gridCol w:w="2127"/>
        <w:gridCol w:w="2189"/>
        <w:gridCol w:w="2205"/>
        <w:gridCol w:w="850"/>
      </w:tblGrid>
      <w:tr w:rsidR="00820BAC" w:rsidRPr="00F25EAD" w14:paraId="62B6D398" w14:textId="77777777" w:rsidTr="00C577D8">
        <w:trPr>
          <w:trHeight w:val="600"/>
        </w:trPr>
        <w:tc>
          <w:tcPr>
            <w:tcW w:w="622" w:type="dxa"/>
            <w:tcBorders>
              <w:top w:val="single" w:sz="4" w:space="0" w:color="auto"/>
              <w:left w:val="single" w:sz="4" w:space="0" w:color="auto"/>
              <w:bottom w:val="single" w:sz="4" w:space="0" w:color="auto"/>
              <w:right w:val="single" w:sz="4" w:space="0" w:color="auto"/>
            </w:tcBorders>
            <w:noWrap/>
            <w:vAlign w:val="bottom"/>
            <w:hideMark/>
          </w:tcPr>
          <w:p w14:paraId="29EF9B4C" w14:textId="77777777" w:rsidR="00820BAC" w:rsidRPr="00F25EAD" w:rsidRDefault="00820BAC" w:rsidP="00C577D8">
            <w:pPr>
              <w:spacing w:after="0" w:line="240" w:lineRule="auto"/>
              <w:rPr>
                <w:rFonts w:ascii="Calibri" w:eastAsia="Times New Roman" w:hAnsi="Calibri" w:cs="Calibri"/>
                <w:b/>
                <w:bCs/>
                <w:color w:val="000000"/>
                <w:sz w:val="24"/>
                <w:szCs w:val="24"/>
              </w:rPr>
            </w:pPr>
          </w:p>
        </w:tc>
        <w:tc>
          <w:tcPr>
            <w:tcW w:w="2843" w:type="dxa"/>
            <w:tcBorders>
              <w:top w:val="single" w:sz="4" w:space="0" w:color="auto"/>
              <w:left w:val="single" w:sz="4" w:space="0" w:color="auto"/>
              <w:bottom w:val="single" w:sz="4" w:space="0" w:color="auto"/>
              <w:right w:val="single" w:sz="4" w:space="0" w:color="auto"/>
            </w:tcBorders>
            <w:noWrap/>
            <w:vAlign w:val="bottom"/>
            <w:hideMark/>
          </w:tcPr>
          <w:p w14:paraId="682586FA" w14:textId="77777777" w:rsidR="00820BAC" w:rsidRPr="00F25EAD" w:rsidRDefault="00820BAC" w:rsidP="00C577D8">
            <w:pPr>
              <w:spacing w:after="0" w:line="240" w:lineRule="auto"/>
              <w:ind w:left="45"/>
              <w:rPr>
                <w:rFonts w:ascii="Calibri" w:eastAsia="Times New Roman" w:hAnsi="Calibri" w:cs="Calibri"/>
                <w:b/>
                <w:bCs/>
                <w:color w:val="000000"/>
                <w:sz w:val="24"/>
                <w:szCs w:val="24"/>
              </w:rPr>
            </w:pPr>
            <w:r w:rsidRPr="00F25EAD">
              <w:rPr>
                <w:rFonts w:ascii="Calibri" w:eastAsia="Times New Roman" w:hAnsi="Calibri" w:cs="Calibri"/>
                <w:b/>
                <w:bCs/>
                <w:color w:val="000000"/>
                <w:sz w:val="24"/>
                <w:szCs w:val="24"/>
              </w:rPr>
              <w:t>KEY SECTORS</w:t>
            </w:r>
          </w:p>
        </w:tc>
        <w:tc>
          <w:tcPr>
            <w:tcW w:w="2127" w:type="dxa"/>
            <w:tcBorders>
              <w:top w:val="single" w:sz="4" w:space="0" w:color="auto"/>
              <w:left w:val="single" w:sz="4" w:space="0" w:color="auto"/>
              <w:bottom w:val="single" w:sz="4" w:space="0" w:color="auto"/>
              <w:right w:val="single" w:sz="4" w:space="0" w:color="auto"/>
            </w:tcBorders>
            <w:noWrap/>
            <w:vAlign w:val="bottom"/>
            <w:hideMark/>
          </w:tcPr>
          <w:p w14:paraId="02B812E5" w14:textId="77777777" w:rsidR="00820BAC" w:rsidRPr="00F25EAD" w:rsidRDefault="00820BAC" w:rsidP="00C577D8">
            <w:pPr>
              <w:spacing w:after="0" w:line="240" w:lineRule="auto"/>
              <w:ind w:left="-142"/>
              <w:jc w:val="right"/>
              <w:rPr>
                <w:rFonts w:ascii="Calibri" w:eastAsia="Times New Roman" w:hAnsi="Calibri" w:cs="Calibri"/>
                <w:b/>
                <w:bCs/>
                <w:color w:val="000000"/>
                <w:sz w:val="24"/>
                <w:szCs w:val="24"/>
              </w:rPr>
            </w:pPr>
            <w:r w:rsidRPr="00F25EAD">
              <w:rPr>
                <w:rFonts w:ascii="Calibri" w:eastAsia="Times New Roman" w:hAnsi="Calibri" w:cs="Calibri"/>
                <w:b/>
                <w:bCs/>
                <w:color w:val="000000"/>
                <w:sz w:val="24"/>
                <w:szCs w:val="24"/>
              </w:rPr>
              <w:t>CAPEX</w:t>
            </w:r>
          </w:p>
        </w:tc>
        <w:tc>
          <w:tcPr>
            <w:tcW w:w="2189" w:type="dxa"/>
            <w:tcBorders>
              <w:top w:val="single" w:sz="4" w:space="0" w:color="auto"/>
              <w:left w:val="single" w:sz="4" w:space="0" w:color="auto"/>
              <w:bottom w:val="single" w:sz="4" w:space="0" w:color="auto"/>
              <w:right w:val="single" w:sz="4" w:space="0" w:color="auto"/>
            </w:tcBorders>
            <w:noWrap/>
            <w:vAlign w:val="bottom"/>
            <w:hideMark/>
          </w:tcPr>
          <w:p w14:paraId="6AB98825" w14:textId="77777777" w:rsidR="00820BAC" w:rsidRPr="00F25EAD" w:rsidRDefault="00820BAC" w:rsidP="00C577D8">
            <w:pPr>
              <w:spacing w:after="0" w:line="240" w:lineRule="auto"/>
              <w:ind w:left="-142"/>
              <w:jc w:val="right"/>
              <w:rPr>
                <w:rFonts w:ascii="Calibri" w:eastAsia="Times New Roman" w:hAnsi="Calibri" w:cs="Calibri"/>
                <w:b/>
                <w:bCs/>
                <w:color w:val="000000"/>
                <w:sz w:val="24"/>
                <w:szCs w:val="24"/>
              </w:rPr>
            </w:pPr>
            <w:r w:rsidRPr="00F25EAD">
              <w:rPr>
                <w:rFonts w:ascii="Calibri" w:eastAsia="Times New Roman" w:hAnsi="Calibri" w:cs="Calibri"/>
                <w:b/>
                <w:bCs/>
                <w:color w:val="000000"/>
                <w:sz w:val="24"/>
                <w:szCs w:val="24"/>
              </w:rPr>
              <w:t>REX</w:t>
            </w:r>
          </w:p>
        </w:tc>
        <w:tc>
          <w:tcPr>
            <w:tcW w:w="2205" w:type="dxa"/>
            <w:tcBorders>
              <w:top w:val="single" w:sz="4" w:space="0" w:color="auto"/>
              <w:left w:val="single" w:sz="4" w:space="0" w:color="auto"/>
              <w:bottom w:val="single" w:sz="4" w:space="0" w:color="auto"/>
              <w:right w:val="single" w:sz="4" w:space="0" w:color="auto"/>
            </w:tcBorders>
            <w:noWrap/>
            <w:vAlign w:val="bottom"/>
            <w:hideMark/>
          </w:tcPr>
          <w:p w14:paraId="6AA8F30B" w14:textId="77777777" w:rsidR="00820BAC" w:rsidRPr="00F25EAD" w:rsidRDefault="00820BAC" w:rsidP="00C577D8">
            <w:pPr>
              <w:spacing w:after="0" w:line="240" w:lineRule="auto"/>
              <w:ind w:left="-142"/>
              <w:jc w:val="right"/>
              <w:rPr>
                <w:rFonts w:ascii="Calibri" w:eastAsia="Times New Roman" w:hAnsi="Calibri" w:cs="Calibri"/>
                <w:b/>
                <w:bCs/>
                <w:color w:val="000000"/>
                <w:sz w:val="24"/>
                <w:szCs w:val="24"/>
              </w:rPr>
            </w:pPr>
            <w:r w:rsidRPr="00F25EAD">
              <w:rPr>
                <w:rFonts w:ascii="Calibri" w:eastAsia="Times New Roman" w:hAnsi="Calibri" w:cs="Calibri"/>
                <w:b/>
                <w:bCs/>
                <w:color w:val="000000"/>
                <w:sz w:val="24"/>
                <w:szCs w:val="24"/>
              </w:rPr>
              <w:t>TOTAL ALLOCATION</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6E80EAA6" w14:textId="77777777" w:rsidR="00820BAC" w:rsidRPr="00F25EAD" w:rsidRDefault="00820BAC" w:rsidP="00C577D8">
            <w:pPr>
              <w:spacing w:after="0" w:line="240" w:lineRule="auto"/>
              <w:ind w:left="-142"/>
              <w:jc w:val="right"/>
              <w:rPr>
                <w:rFonts w:ascii="Calibri" w:eastAsia="Times New Roman" w:hAnsi="Calibri" w:cs="Calibri"/>
                <w:b/>
                <w:bCs/>
                <w:color w:val="000000"/>
                <w:sz w:val="24"/>
                <w:szCs w:val="24"/>
              </w:rPr>
            </w:pPr>
            <w:r w:rsidRPr="00F25EAD">
              <w:rPr>
                <w:rFonts w:ascii="Calibri" w:eastAsia="Times New Roman" w:hAnsi="Calibri" w:cs="Calibri"/>
                <w:b/>
                <w:bCs/>
                <w:color w:val="000000"/>
                <w:sz w:val="24"/>
                <w:szCs w:val="24"/>
              </w:rPr>
              <w:t>%</w:t>
            </w:r>
          </w:p>
        </w:tc>
      </w:tr>
      <w:tr w:rsidR="00820BAC" w:rsidRPr="00F25EAD" w14:paraId="1CA77460" w14:textId="77777777" w:rsidTr="00C577D8">
        <w:trPr>
          <w:trHeight w:val="600"/>
        </w:trPr>
        <w:tc>
          <w:tcPr>
            <w:tcW w:w="622" w:type="dxa"/>
            <w:tcBorders>
              <w:top w:val="single" w:sz="4" w:space="0" w:color="auto"/>
              <w:left w:val="single" w:sz="4" w:space="0" w:color="auto"/>
              <w:bottom w:val="single" w:sz="4" w:space="0" w:color="auto"/>
              <w:right w:val="single" w:sz="4" w:space="0" w:color="auto"/>
            </w:tcBorders>
            <w:noWrap/>
            <w:vAlign w:val="bottom"/>
            <w:hideMark/>
          </w:tcPr>
          <w:p w14:paraId="1AE060A3" w14:textId="77777777" w:rsidR="00820BAC" w:rsidRPr="00F25EAD" w:rsidRDefault="00820BAC" w:rsidP="00C577D8">
            <w:pPr>
              <w:spacing w:after="0" w:line="240" w:lineRule="auto"/>
              <w:ind w:left="-415"/>
              <w:jc w:val="right"/>
              <w:rPr>
                <w:rFonts w:ascii="Calibri" w:eastAsia="Times New Roman" w:hAnsi="Calibri" w:cs="Calibri"/>
                <w:color w:val="000000"/>
                <w:sz w:val="24"/>
                <w:szCs w:val="24"/>
              </w:rPr>
            </w:pPr>
            <w:r w:rsidRPr="00F25EAD">
              <w:rPr>
                <w:rFonts w:ascii="Calibri" w:eastAsia="Times New Roman" w:hAnsi="Calibri" w:cs="Calibri"/>
                <w:color w:val="000000"/>
                <w:sz w:val="24"/>
                <w:szCs w:val="24"/>
              </w:rPr>
              <w:t>1</w:t>
            </w:r>
          </w:p>
        </w:tc>
        <w:tc>
          <w:tcPr>
            <w:tcW w:w="2843" w:type="dxa"/>
            <w:tcBorders>
              <w:top w:val="single" w:sz="4" w:space="0" w:color="auto"/>
              <w:left w:val="single" w:sz="4" w:space="0" w:color="auto"/>
              <w:bottom w:val="single" w:sz="4" w:space="0" w:color="auto"/>
              <w:right w:val="single" w:sz="4" w:space="0" w:color="auto"/>
            </w:tcBorders>
            <w:noWrap/>
            <w:vAlign w:val="bottom"/>
            <w:hideMark/>
          </w:tcPr>
          <w:p w14:paraId="2CE80EB4" w14:textId="77777777" w:rsidR="00820BAC" w:rsidRPr="00F25EAD" w:rsidRDefault="00820BAC" w:rsidP="00C577D8">
            <w:pPr>
              <w:spacing w:after="0" w:line="240" w:lineRule="auto"/>
              <w:ind w:left="45"/>
              <w:rPr>
                <w:rFonts w:ascii="Calibri" w:eastAsia="Times New Roman" w:hAnsi="Calibri" w:cs="Calibri"/>
                <w:b/>
                <w:bCs/>
                <w:color w:val="000000"/>
                <w:sz w:val="24"/>
                <w:szCs w:val="24"/>
              </w:rPr>
            </w:pPr>
            <w:r w:rsidRPr="00F25EAD">
              <w:rPr>
                <w:rFonts w:ascii="Calibri" w:eastAsia="Times New Roman" w:hAnsi="Calibri" w:cs="Calibri"/>
                <w:b/>
                <w:bCs/>
                <w:color w:val="000000"/>
                <w:sz w:val="24"/>
                <w:szCs w:val="24"/>
              </w:rPr>
              <w:t>GROWTH &amp; EMPLOYMENT ENABLERS</w:t>
            </w:r>
          </w:p>
        </w:tc>
        <w:tc>
          <w:tcPr>
            <w:tcW w:w="2127" w:type="dxa"/>
            <w:tcBorders>
              <w:top w:val="single" w:sz="4" w:space="0" w:color="auto"/>
              <w:left w:val="single" w:sz="4" w:space="0" w:color="auto"/>
              <w:bottom w:val="single" w:sz="4" w:space="0" w:color="auto"/>
              <w:right w:val="single" w:sz="4" w:space="0" w:color="auto"/>
            </w:tcBorders>
            <w:noWrap/>
            <w:vAlign w:val="bottom"/>
            <w:hideMark/>
          </w:tcPr>
          <w:p w14:paraId="5D88DFCA" w14:textId="77777777" w:rsidR="00820BAC" w:rsidRPr="00F25EAD" w:rsidRDefault="00820BAC" w:rsidP="00C577D8">
            <w:pPr>
              <w:spacing w:after="0" w:line="240" w:lineRule="auto"/>
              <w:ind w:left="-142"/>
              <w:jc w:val="right"/>
              <w:rPr>
                <w:rFonts w:ascii="Calibri" w:eastAsia="Times New Roman" w:hAnsi="Calibri" w:cs="Calibri"/>
                <w:color w:val="000000"/>
                <w:sz w:val="24"/>
                <w:szCs w:val="24"/>
              </w:rPr>
            </w:pPr>
            <w:r w:rsidRPr="00F25EAD">
              <w:rPr>
                <w:rFonts w:ascii="Calibri" w:eastAsia="Times New Roman" w:hAnsi="Calibri" w:cs="Calibri"/>
                <w:color w:val="000000"/>
                <w:sz w:val="24"/>
                <w:szCs w:val="24"/>
              </w:rPr>
              <w:t>        28,768,657,103</w:t>
            </w:r>
          </w:p>
        </w:tc>
        <w:tc>
          <w:tcPr>
            <w:tcW w:w="2189" w:type="dxa"/>
            <w:tcBorders>
              <w:top w:val="single" w:sz="4" w:space="0" w:color="auto"/>
              <w:left w:val="single" w:sz="4" w:space="0" w:color="auto"/>
              <w:bottom w:val="single" w:sz="4" w:space="0" w:color="auto"/>
              <w:right w:val="single" w:sz="4" w:space="0" w:color="auto"/>
            </w:tcBorders>
            <w:noWrap/>
            <w:vAlign w:val="bottom"/>
            <w:hideMark/>
          </w:tcPr>
          <w:p w14:paraId="66FE1E66" w14:textId="77777777" w:rsidR="00820BAC" w:rsidRPr="00F25EAD" w:rsidRDefault="00820BAC" w:rsidP="00C577D8">
            <w:pPr>
              <w:spacing w:after="0" w:line="240" w:lineRule="auto"/>
              <w:ind w:left="-142"/>
              <w:jc w:val="right"/>
              <w:rPr>
                <w:rFonts w:ascii="Calibri" w:eastAsia="Times New Roman" w:hAnsi="Calibri" w:cs="Calibri"/>
                <w:color w:val="000000"/>
                <w:sz w:val="24"/>
                <w:szCs w:val="24"/>
              </w:rPr>
            </w:pPr>
            <w:r w:rsidRPr="00F25EAD">
              <w:rPr>
                <w:rFonts w:ascii="Calibri" w:eastAsia="Times New Roman" w:hAnsi="Calibri" w:cs="Calibri"/>
                <w:color w:val="000000"/>
                <w:sz w:val="24"/>
                <w:szCs w:val="24"/>
              </w:rPr>
              <w:t xml:space="preserve">           53,536,799,231</w:t>
            </w:r>
          </w:p>
        </w:tc>
        <w:tc>
          <w:tcPr>
            <w:tcW w:w="2205" w:type="dxa"/>
            <w:tcBorders>
              <w:top w:val="single" w:sz="4" w:space="0" w:color="auto"/>
              <w:left w:val="single" w:sz="4" w:space="0" w:color="auto"/>
              <w:bottom w:val="single" w:sz="4" w:space="0" w:color="auto"/>
              <w:right w:val="single" w:sz="4" w:space="0" w:color="auto"/>
            </w:tcBorders>
            <w:noWrap/>
            <w:vAlign w:val="bottom"/>
            <w:hideMark/>
          </w:tcPr>
          <w:p w14:paraId="3DE11CFA" w14:textId="77777777" w:rsidR="00820BAC" w:rsidRPr="00F25EAD" w:rsidRDefault="00820BAC" w:rsidP="00C577D8">
            <w:pPr>
              <w:spacing w:after="0" w:line="240" w:lineRule="auto"/>
              <w:ind w:left="-142"/>
              <w:jc w:val="right"/>
              <w:rPr>
                <w:rFonts w:ascii="Calibri" w:eastAsia="Times New Roman" w:hAnsi="Calibri" w:cs="Calibri"/>
                <w:color w:val="000000"/>
                <w:sz w:val="24"/>
                <w:szCs w:val="24"/>
              </w:rPr>
            </w:pPr>
            <w:r w:rsidRPr="00F25EAD">
              <w:rPr>
                <w:rFonts w:ascii="Calibri" w:eastAsia="Times New Roman" w:hAnsi="Calibri" w:cs="Calibri"/>
                <w:color w:val="000000"/>
                <w:sz w:val="24"/>
                <w:szCs w:val="24"/>
              </w:rPr>
              <w:t xml:space="preserve">    85,455,456,334</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00216835" w14:textId="77777777" w:rsidR="00820BAC" w:rsidRPr="00F25EAD" w:rsidRDefault="00820BAC" w:rsidP="00C577D8">
            <w:pPr>
              <w:spacing w:after="0" w:line="240" w:lineRule="auto"/>
              <w:ind w:left="-142"/>
              <w:jc w:val="right"/>
              <w:rPr>
                <w:rFonts w:ascii="Calibri" w:eastAsia="Times New Roman" w:hAnsi="Calibri" w:cs="Calibri"/>
                <w:color w:val="000000"/>
                <w:sz w:val="24"/>
                <w:szCs w:val="24"/>
              </w:rPr>
            </w:pPr>
            <w:r w:rsidRPr="00F25EAD">
              <w:rPr>
                <w:rFonts w:ascii="Calibri" w:eastAsia="Times New Roman" w:hAnsi="Calibri" w:cs="Calibri"/>
                <w:color w:val="000000"/>
                <w:sz w:val="24"/>
                <w:szCs w:val="24"/>
              </w:rPr>
              <w:t>25%</w:t>
            </w:r>
          </w:p>
        </w:tc>
      </w:tr>
      <w:tr w:rsidR="00820BAC" w:rsidRPr="00F25EAD" w14:paraId="63AAE1F0" w14:textId="77777777" w:rsidTr="00C577D8">
        <w:trPr>
          <w:trHeight w:val="600"/>
        </w:trPr>
        <w:tc>
          <w:tcPr>
            <w:tcW w:w="622" w:type="dxa"/>
            <w:tcBorders>
              <w:top w:val="single" w:sz="4" w:space="0" w:color="auto"/>
              <w:left w:val="single" w:sz="4" w:space="0" w:color="auto"/>
              <w:bottom w:val="single" w:sz="4" w:space="0" w:color="auto"/>
              <w:right w:val="single" w:sz="4" w:space="0" w:color="auto"/>
            </w:tcBorders>
            <w:noWrap/>
            <w:vAlign w:val="bottom"/>
            <w:hideMark/>
          </w:tcPr>
          <w:p w14:paraId="5F28466A" w14:textId="77777777" w:rsidR="00820BAC" w:rsidRPr="00F25EAD" w:rsidRDefault="00820BAC" w:rsidP="00C577D8">
            <w:pPr>
              <w:spacing w:after="0" w:line="240" w:lineRule="auto"/>
              <w:ind w:left="-415"/>
              <w:jc w:val="right"/>
              <w:rPr>
                <w:rFonts w:ascii="Calibri" w:eastAsia="Times New Roman" w:hAnsi="Calibri" w:cs="Calibri"/>
                <w:color w:val="000000"/>
                <w:sz w:val="24"/>
                <w:szCs w:val="24"/>
              </w:rPr>
            </w:pPr>
            <w:r w:rsidRPr="00F25EAD">
              <w:rPr>
                <w:rFonts w:ascii="Calibri" w:eastAsia="Times New Roman" w:hAnsi="Calibri" w:cs="Calibri"/>
                <w:color w:val="000000"/>
                <w:sz w:val="24"/>
                <w:szCs w:val="24"/>
              </w:rPr>
              <w:t>2</w:t>
            </w:r>
          </w:p>
        </w:tc>
        <w:tc>
          <w:tcPr>
            <w:tcW w:w="2843" w:type="dxa"/>
            <w:tcBorders>
              <w:top w:val="single" w:sz="4" w:space="0" w:color="auto"/>
              <w:left w:val="single" w:sz="4" w:space="0" w:color="auto"/>
              <w:bottom w:val="single" w:sz="4" w:space="0" w:color="auto"/>
              <w:right w:val="single" w:sz="4" w:space="0" w:color="auto"/>
            </w:tcBorders>
            <w:noWrap/>
            <w:vAlign w:val="bottom"/>
            <w:hideMark/>
          </w:tcPr>
          <w:p w14:paraId="272239EF" w14:textId="77777777" w:rsidR="00820BAC" w:rsidRPr="00F25EAD" w:rsidRDefault="00820BAC" w:rsidP="00C577D8">
            <w:pPr>
              <w:spacing w:after="0" w:line="240" w:lineRule="auto"/>
              <w:ind w:left="45"/>
              <w:rPr>
                <w:rFonts w:ascii="Calibri" w:eastAsia="Times New Roman" w:hAnsi="Calibri" w:cs="Calibri"/>
                <w:b/>
                <w:bCs/>
                <w:color w:val="000000"/>
                <w:sz w:val="24"/>
                <w:szCs w:val="24"/>
              </w:rPr>
            </w:pPr>
            <w:r w:rsidRPr="00F25EAD">
              <w:rPr>
                <w:rFonts w:ascii="Calibri" w:eastAsia="Times New Roman" w:hAnsi="Calibri" w:cs="Calibri"/>
                <w:b/>
                <w:bCs/>
                <w:color w:val="000000"/>
                <w:sz w:val="24"/>
                <w:szCs w:val="24"/>
              </w:rPr>
              <w:t>ROAD/TRANSPORT INFRASTRUCTURE</w:t>
            </w:r>
          </w:p>
        </w:tc>
        <w:tc>
          <w:tcPr>
            <w:tcW w:w="2127" w:type="dxa"/>
            <w:tcBorders>
              <w:top w:val="single" w:sz="4" w:space="0" w:color="auto"/>
              <w:left w:val="single" w:sz="4" w:space="0" w:color="auto"/>
              <w:bottom w:val="single" w:sz="4" w:space="0" w:color="auto"/>
              <w:right w:val="single" w:sz="4" w:space="0" w:color="auto"/>
            </w:tcBorders>
            <w:noWrap/>
            <w:vAlign w:val="bottom"/>
            <w:hideMark/>
          </w:tcPr>
          <w:p w14:paraId="67154F1A" w14:textId="77777777" w:rsidR="00820BAC" w:rsidRPr="00F25EAD" w:rsidRDefault="00820BAC" w:rsidP="00C577D8">
            <w:pPr>
              <w:spacing w:after="0" w:line="240" w:lineRule="auto"/>
              <w:ind w:left="-142"/>
              <w:jc w:val="right"/>
              <w:rPr>
                <w:rFonts w:ascii="Calibri" w:eastAsia="Times New Roman" w:hAnsi="Calibri" w:cs="Calibri"/>
                <w:color w:val="000000"/>
                <w:sz w:val="24"/>
                <w:szCs w:val="24"/>
              </w:rPr>
            </w:pPr>
            <w:r w:rsidRPr="00F25EAD">
              <w:rPr>
                <w:rFonts w:ascii="Calibri" w:eastAsia="Times New Roman" w:hAnsi="Calibri" w:cs="Calibri"/>
                <w:color w:val="000000"/>
                <w:sz w:val="24"/>
                <w:szCs w:val="24"/>
              </w:rPr>
              <w:t>        61,450,000,000</w:t>
            </w:r>
          </w:p>
        </w:tc>
        <w:tc>
          <w:tcPr>
            <w:tcW w:w="2189" w:type="dxa"/>
            <w:tcBorders>
              <w:top w:val="single" w:sz="4" w:space="0" w:color="auto"/>
              <w:left w:val="single" w:sz="4" w:space="0" w:color="auto"/>
              <w:bottom w:val="single" w:sz="4" w:space="0" w:color="auto"/>
              <w:right w:val="single" w:sz="4" w:space="0" w:color="auto"/>
            </w:tcBorders>
            <w:noWrap/>
            <w:vAlign w:val="bottom"/>
            <w:hideMark/>
          </w:tcPr>
          <w:p w14:paraId="37888B03" w14:textId="77777777" w:rsidR="00820BAC" w:rsidRPr="00F25EAD" w:rsidRDefault="00820BAC" w:rsidP="00C577D8">
            <w:pPr>
              <w:spacing w:after="0" w:line="240" w:lineRule="auto"/>
              <w:ind w:left="-142"/>
              <w:jc w:val="right"/>
              <w:rPr>
                <w:rFonts w:ascii="Calibri" w:eastAsia="Times New Roman" w:hAnsi="Calibri" w:cs="Calibri"/>
                <w:color w:val="000000"/>
                <w:sz w:val="24"/>
                <w:szCs w:val="24"/>
              </w:rPr>
            </w:pPr>
            <w:r w:rsidRPr="00F25EAD">
              <w:rPr>
                <w:rFonts w:ascii="Calibri" w:eastAsia="Times New Roman" w:hAnsi="Calibri" w:cs="Calibri"/>
                <w:color w:val="000000"/>
                <w:sz w:val="24"/>
                <w:szCs w:val="24"/>
              </w:rPr>
              <w:t xml:space="preserve">            1,390,000,000</w:t>
            </w:r>
          </w:p>
        </w:tc>
        <w:tc>
          <w:tcPr>
            <w:tcW w:w="2205" w:type="dxa"/>
            <w:tcBorders>
              <w:top w:val="single" w:sz="4" w:space="0" w:color="auto"/>
              <w:left w:val="single" w:sz="4" w:space="0" w:color="auto"/>
              <w:bottom w:val="single" w:sz="4" w:space="0" w:color="auto"/>
              <w:right w:val="single" w:sz="4" w:space="0" w:color="auto"/>
            </w:tcBorders>
            <w:noWrap/>
            <w:vAlign w:val="bottom"/>
            <w:hideMark/>
          </w:tcPr>
          <w:p w14:paraId="0C49C184" w14:textId="77777777" w:rsidR="00820BAC" w:rsidRPr="00F25EAD" w:rsidRDefault="00820BAC" w:rsidP="00C577D8">
            <w:pPr>
              <w:spacing w:after="0" w:line="240" w:lineRule="auto"/>
              <w:ind w:left="-142"/>
              <w:jc w:val="right"/>
              <w:rPr>
                <w:rFonts w:ascii="Calibri" w:eastAsia="Times New Roman" w:hAnsi="Calibri" w:cs="Calibri"/>
                <w:color w:val="000000"/>
                <w:sz w:val="24"/>
                <w:szCs w:val="24"/>
              </w:rPr>
            </w:pPr>
            <w:r w:rsidRPr="00F25EAD">
              <w:rPr>
                <w:rFonts w:ascii="Calibri" w:eastAsia="Times New Roman" w:hAnsi="Calibri" w:cs="Calibri"/>
                <w:color w:val="000000"/>
                <w:sz w:val="24"/>
                <w:szCs w:val="24"/>
              </w:rPr>
              <w:t xml:space="preserve">   62,840,000,000</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0491AD1D" w14:textId="77777777" w:rsidR="00820BAC" w:rsidRPr="00F25EAD" w:rsidRDefault="00820BAC" w:rsidP="00C577D8">
            <w:pPr>
              <w:spacing w:after="0" w:line="240" w:lineRule="auto"/>
              <w:ind w:left="-142"/>
              <w:jc w:val="right"/>
              <w:rPr>
                <w:rFonts w:ascii="Calibri" w:eastAsia="Times New Roman" w:hAnsi="Calibri" w:cs="Calibri"/>
                <w:color w:val="000000"/>
                <w:sz w:val="24"/>
                <w:szCs w:val="24"/>
              </w:rPr>
            </w:pPr>
            <w:r w:rsidRPr="00F25EAD">
              <w:rPr>
                <w:rFonts w:ascii="Calibri" w:eastAsia="Times New Roman" w:hAnsi="Calibri" w:cs="Calibri"/>
                <w:color w:val="000000"/>
                <w:sz w:val="24"/>
                <w:szCs w:val="24"/>
              </w:rPr>
              <w:t>19%</w:t>
            </w:r>
          </w:p>
        </w:tc>
      </w:tr>
      <w:tr w:rsidR="00820BAC" w:rsidRPr="00F25EAD" w14:paraId="3A9E31CE" w14:textId="77777777" w:rsidTr="00C577D8">
        <w:trPr>
          <w:trHeight w:val="600"/>
        </w:trPr>
        <w:tc>
          <w:tcPr>
            <w:tcW w:w="622" w:type="dxa"/>
            <w:tcBorders>
              <w:top w:val="single" w:sz="4" w:space="0" w:color="auto"/>
              <w:left w:val="single" w:sz="4" w:space="0" w:color="auto"/>
              <w:bottom w:val="single" w:sz="4" w:space="0" w:color="auto"/>
              <w:right w:val="single" w:sz="4" w:space="0" w:color="auto"/>
            </w:tcBorders>
            <w:noWrap/>
            <w:vAlign w:val="bottom"/>
            <w:hideMark/>
          </w:tcPr>
          <w:p w14:paraId="2DAA9B11" w14:textId="77777777" w:rsidR="00820BAC" w:rsidRPr="00F25EAD" w:rsidRDefault="00820BAC" w:rsidP="00C577D8">
            <w:pPr>
              <w:spacing w:after="0" w:line="240" w:lineRule="auto"/>
              <w:ind w:left="-415"/>
              <w:jc w:val="right"/>
              <w:rPr>
                <w:rFonts w:ascii="Calibri" w:eastAsia="Times New Roman" w:hAnsi="Calibri" w:cs="Calibri"/>
                <w:color w:val="000000"/>
                <w:sz w:val="24"/>
                <w:szCs w:val="24"/>
              </w:rPr>
            </w:pPr>
            <w:r w:rsidRPr="00F25EAD">
              <w:rPr>
                <w:rFonts w:ascii="Calibri" w:eastAsia="Times New Roman" w:hAnsi="Calibri" w:cs="Calibri"/>
                <w:color w:val="000000"/>
                <w:sz w:val="24"/>
                <w:szCs w:val="24"/>
              </w:rPr>
              <w:t>3</w:t>
            </w:r>
          </w:p>
        </w:tc>
        <w:tc>
          <w:tcPr>
            <w:tcW w:w="2843" w:type="dxa"/>
            <w:tcBorders>
              <w:top w:val="single" w:sz="4" w:space="0" w:color="auto"/>
              <w:left w:val="single" w:sz="4" w:space="0" w:color="auto"/>
              <w:bottom w:val="single" w:sz="4" w:space="0" w:color="auto"/>
              <w:right w:val="single" w:sz="4" w:space="0" w:color="auto"/>
            </w:tcBorders>
            <w:noWrap/>
            <w:vAlign w:val="bottom"/>
            <w:hideMark/>
          </w:tcPr>
          <w:p w14:paraId="050B9DB7" w14:textId="77777777" w:rsidR="00820BAC" w:rsidRPr="00F25EAD" w:rsidRDefault="00820BAC" w:rsidP="00C577D8">
            <w:pPr>
              <w:spacing w:after="0" w:line="240" w:lineRule="auto"/>
              <w:ind w:left="45"/>
              <w:rPr>
                <w:rFonts w:ascii="Calibri" w:eastAsia="Times New Roman" w:hAnsi="Calibri" w:cs="Calibri"/>
                <w:b/>
                <w:bCs/>
                <w:color w:val="000000"/>
                <w:sz w:val="24"/>
                <w:szCs w:val="24"/>
              </w:rPr>
            </w:pPr>
            <w:r w:rsidRPr="00F25EAD">
              <w:rPr>
                <w:rFonts w:ascii="Calibri" w:eastAsia="Times New Roman" w:hAnsi="Calibri" w:cs="Calibri"/>
                <w:b/>
                <w:bCs/>
                <w:color w:val="000000"/>
                <w:sz w:val="24"/>
                <w:szCs w:val="24"/>
              </w:rPr>
              <w:t>HEALTH</w:t>
            </w:r>
          </w:p>
        </w:tc>
        <w:tc>
          <w:tcPr>
            <w:tcW w:w="2127" w:type="dxa"/>
            <w:tcBorders>
              <w:top w:val="single" w:sz="4" w:space="0" w:color="auto"/>
              <w:left w:val="single" w:sz="4" w:space="0" w:color="auto"/>
              <w:bottom w:val="single" w:sz="4" w:space="0" w:color="auto"/>
              <w:right w:val="single" w:sz="4" w:space="0" w:color="auto"/>
            </w:tcBorders>
            <w:noWrap/>
            <w:vAlign w:val="bottom"/>
            <w:hideMark/>
          </w:tcPr>
          <w:p w14:paraId="29AE3459" w14:textId="77777777" w:rsidR="00820BAC" w:rsidRPr="00F25EAD" w:rsidRDefault="00820BAC" w:rsidP="00C577D8">
            <w:pPr>
              <w:spacing w:after="0" w:line="240" w:lineRule="auto"/>
              <w:ind w:left="-142"/>
              <w:jc w:val="right"/>
              <w:rPr>
                <w:rFonts w:ascii="Calibri" w:eastAsia="Times New Roman" w:hAnsi="Calibri" w:cs="Calibri"/>
                <w:color w:val="000000"/>
                <w:sz w:val="24"/>
                <w:szCs w:val="24"/>
              </w:rPr>
            </w:pPr>
            <w:r w:rsidRPr="00F25EAD">
              <w:rPr>
                <w:rFonts w:ascii="Calibri" w:eastAsia="Times New Roman" w:hAnsi="Calibri" w:cs="Calibri"/>
                <w:color w:val="000000"/>
                <w:sz w:val="24"/>
                <w:szCs w:val="24"/>
              </w:rPr>
              <w:t>    19,000,000,000</w:t>
            </w:r>
          </w:p>
        </w:tc>
        <w:tc>
          <w:tcPr>
            <w:tcW w:w="2189" w:type="dxa"/>
            <w:tcBorders>
              <w:top w:val="single" w:sz="4" w:space="0" w:color="auto"/>
              <w:left w:val="single" w:sz="4" w:space="0" w:color="auto"/>
              <w:bottom w:val="single" w:sz="4" w:space="0" w:color="auto"/>
              <w:right w:val="single" w:sz="4" w:space="0" w:color="auto"/>
            </w:tcBorders>
            <w:noWrap/>
            <w:vAlign w:val="bottom"/>
            <w:hideMark/>
          </w:tcPr>
          <w:p w14:paraId="1B1AFD05" w14:textId="77777777" w:rsidR="00820BAC" w:rsidRPr="00F25EAD" w:rsidRDefault="00820BAC" w:rsidP="00C577D8">
            <w:pPr>
              <w:spacing w:after="0" w:line="240" w:lineRule="auto"/>
              <w:ind w:left="-142"/>
              <w:jc w:val="right"/>
              <w:rPr>
                <w:rFonts w:ascii="Calibri" w:eastAsia="Times New Roman" w:hAnsi="Calibri" w:cs="Calibri"/>
                <w:color w:val="000000"/>
                <w:sz w:val="24"/>
                <w:szCs w:val="24"/>
              </w:rPr>
            </w:pPr>
            <w:r w:rsidRPr="00F25EAD">
              <w:rPr>
                <w:rFonts w:ascii="Calibri" w:eastAsia="Times New Roman" w:hAnsi="Calibri" w:cs="Calibri"/>
                <w:color w:val="000000"/>
                <w:sz w:val="24"/>
                <w:szCs w:val="24"/>
              </w:rPr>
              <w:t>          14,639,000,000</w:t>
            </w:r>
          </w:p>
        </w:tc>
        <w:tc>
          <w:tcPr>
            <w:tcW w:w="2205" w:type="dxa"/>
            <w:tcBorders>
              <w:top w:val="single" w:sz="4" w:space="0" w:color="auto"/>
              <w:left w:val="single" w:sz="4" w:space="0" w:color="auto"/>
              <w:bottom w:val="single" w:sz="4" w:space="0" w:color="auto"/>
              <w:right w:val="single" w:sz="4" w:space="0" w:color="auto"/>
            </w:tcBorders>
            <w:noWrap/>
            <w:vAlign w:val="bottom"/>
            <w:hideMark/>
          </w:tcPr>
          <w:p w14:paraId="7569759D" w14:textId="77777777" w:rsidR="00820BAC" w:rsidRPr="00F25EAD" w:rsidRDefault="00820BAC" w:rsidP="00C577D8">
            <w:pPr>
              <w:spacing w:after="0" w:line="240" w:lineRule="auto"/>
              <w:ind w:left="-142"/>
              <w:jc w:val="right"/>
              <w:rPr>
                <w:rFonts w:ascii="Calibri" w:eastAsia="Times New Roman" w:hAnsi="Calibri" w:cs="Calibri"/>
                <w:color w:val="000000"/>
                <w:sz w:val="24"/>
                <w:szCs w:val="24"/>
              </w:rPr>
            </w:pPr>
            <w:r w:rsidRPr="00F25EAD">
              <w:rPr>
                <w:rFonts w:ascii="Calibri" w:eastAsia="Times New Roman" w:hAnsi="Calibri" w:cs="Calibri"/>
                <w:color w:val="000000"/>
                <w:sz w:val="24"/>
                <w:szCs w:val="24"/>
              </w:rPr>
              <w:t xml:space="preserve">    33,639,000,000</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69D20F34" w14:textId="77777777" w:rsidR="00820BAC" w:rsidRPr="00F25EAD" w:rsidRDefault="00820BAC" w:rsidP="00C577D8">
            <w:pPr>
              <w:spacing w:after="0" w:line="240" w:lineRule="auto"/>
              <w:ind w:left="-142"/>
              <w:jc w:val="right"/>
              <w:rPr>
                <w:rFonts w:ascii="Calibri" w:eastAsia="Times New Roman" w:hAnsi="Calibri" w:cs="Calibri"/>
                <w:color w:val="000000"/>
                <w:sz w:val="24"/>
                <w:szCs w:val="24"/>
              </w:rPr>
            </w:pPr>
            <w:r w:rsidRPr="00F25EAD">
              <w:rPr>
                <w:rFonts w:ascii="Calibri" w:eastAsia="Times New Roman" w:hAnsi="Calibri" w:cs="Calibri"/>
                <w:color w:val="000000"/>
                <w:sz w:val="24"/>
                <w:szCs w:val="24"/>
              </w:rPr>
              <w:t>10%</w:t>
            </w:r>
          </w:p>
        </w:tc>
      </w:tr>
      <w:tr w:rsidR="00820BAC" w:rsidRPr="00F25EAD" w14:paraId="4C09E5FC" w14:textId="77777777" w:rsidTr="00C577D8">
        <w:trPr>
          <w:trHeight w:val="600"/>
        </w:trPr>
        <w:tc>
          <w:tcPr>
            <w:tcW w:w="622" w:type="dxa"/>
            <w:tcBorders>
              <w:top w:val="single" w:sz="4" w:space="0" w:color="auto"/>
              <w:left w:val="single" w:sz="4" w:space="0" w:color="auto"/>
              <w:bottom w:val="single" w:sz="4" w:space="0" w:color="auto"/>
              <w:right w:val="single" w:sz="4" w:space="0" w:color="auto"/>
            </w:tcBorders>
            <w:noWrap/>
            <w:vAlign w:val="bottom"/>
            <w:hideMark/>
          </w:tcPr>
          <w:p w14:paraId="61E98599" w14:textId="77777777" w:rsidR="00820BAC" w:rsidRPr="00F25EAD" w:rsidRDefault="00820BAC" w:rsidP="00C577D8">
            <w:pPr>
              <w:spacing w:after="0" w:line="240" w:lineRule="auto"/>
              <w:ind w:left="-415"/>
              <w:jc w:val="right"/>
              <w:rPr>
                <w:rFonts w:ascii="Calibri" w:eastAsia="Times New Roman" w:hAnsi="Calibri" w:cs="Calibri"/>
                <w:color w:val="000000"/>
                <w:sz w:val="24"/>
                <w:szCs w:val="24"/>
              </w:rPr>
            </w:pPr>
            <w:r w:rsidRPr="00F25EAD">
              <w:rPr>
                <w:rFonts w:ascii="Calibri" w:eastAsia="Times New Roman" w:hAnsi="Calibri" w:cs="Calibri"/>
                <w:color w:val="000000"/>
                <w:sz w:val="24"/>
                <w:szCs w:val="24"/>
              </w:rPr>
              <w:t>4</w:t>
            </w:r>
          </w:p>
        </w:tc>
        <w:tc>
          <w:tcPr>
            <w:tcW w:w="2843" w:type="dxa"/>
            <w:tcBorders>
              <w:top w:val="single" w:sz="4" w:space="0" w:color="auto"/>
              <w:left w:val="single" w:sz="4" w:space="0" w:color="auto"/>
              <w:bottom w:val="single" w:sz="4" w:space="0" w:color="auto"/>
              <w:right w:val="single" w:sz="4" w:space="0" w:color="auto"/>
            </w:tcBorders>
            <w:noWrap/>
            <w:vAlign w:val="bottom"/>
            <w:hideMark/>
          </w:tcPr>
          <w:p w14:paraId="56B72FA6" w14:textId="77777777" w:rsidR="00820BAC" w:rsidRPr="00F25EAD" w:rsidRDefault="00820BAC" w:rsidP="00C577D8">
            <w:pPr>
              <w:spacing w:after="0" w:line="240" w:lineRule="auto"/>
              <w:ind w:left="45"/>
              <w:rPr>
                <w:rFonts w:ascii="Calibri" w:eastAsia="Times New Roman" w:hAnsi="Calibri" w:cs="Calibri"/>
                <w:b/>
                <w:bCs/>
                <w:color w:val="000000"/>
                <w:sz w:val="24"/>
                <w:szCs w:val="24"/>
              </w:rPr>
            </w:pPr>
            <w:r w:rsidRPr="00F25EAD">
              <w:rPr>
                <w:rFonts w:ascii="Calibri" w:eastAsia="Times New Roman" w:hAnsi="Calibri" w:cs="Calibri"/>
                <w:b/>
                <w:bCs/>
                <w:color w:val="000000"/>
                <w:sz w:val="24"/>
                <w:szCs w:val="24"/>
              </w:rPr>
              <w:t>EDUCATION</w:t>
            </w:r>
          </w:p>
        </w:tc>
        <w:tc>
          <w:tcPr>
            <w:tcW w:w="2127" w:type="dxa"/>
            <w:tcBorders>
              <w:top w:val="single" w:sz="4" w:space="0" w:color="auto"/>
              <w:left w:val="single" w:sz="4" w:space="0" w:color="auto"/>
              <w:bottom w:val="single" w:sz="4" w:space="0" w:color="auto"/>
              <w:right w:val="single" w:sz="4" w:space="0" w:color="auto"/>
            </w:tcBorders>
            <w:noWrap/>
            <w:vAlign w:val="bottom"/>
            <w:hideMark/>
          </w:tcPr>
          <w:p w14:paraId="4CABD0D1" w14:textId="77777777" w:rsidR="00820BAC" w:rsidRPr="00F25EAD" w:rsidRDefault="00820BAC" w:rsidP="00C577D8">
            <w:pPr>
              <w:spacing w:after="0" w:line="240" w:lineRule="auto"/>
              <w:ind w:left="-142"/>
              <w:jc w:val="right"/>
              <w:rPr>
                <w:rFonts w:ascii="Calibri" w:eastAsia="Times New Roman" w:hAnsi="Calibri" w:cs="Calibri"/>
                <w:color w:val="000000"/>
                <w:sz w:val="24"/>
                <w:szCs w:val="24"/>
              </w:rPr>
            </w:pPr>
            <w:r w:rsidRPr="00F25EAD">
              <w:rPr>
                <w:rFonts w:ascii="Calibri" w:eastAsia="Times New Roman" w:hAnsi="Calibri" w:cs="Calibri"/>
                <w:color w:val="000000"/>
                <w:sz w:val="24"/>
                <w:szCs w:val="24"/>
              </w:rPr>
              <w:t>        18,800,000,000</w:t>
            </w:r>
          </w:p>
        </w:tc>
        <w:tc>
          <w:tcPr>
            <w:tcW w:w="2189" w:type="dxa"/>
            <w:tcBorders>
              <w:top w:val="single" w:sz="4" w:space="0" w:color="auto"/>
              <w:left w:val="single" w:sz="4" w:space="0" w:color="auto"/>
              <w:bottom w:val="single" w:sz="4" w:space="0" w:color="auto"/>
              <w:right w:val="single" w:sz="4" w:space="0" w:color="auto"/>
            </w:tcBorders>
            <w:noWrap/>
            <w:vAlign w:val="bottom"/>
            <w:hideMark/>
          </w:tcPr>
          <w:p w14:paraId="7676AFC6" w14:textId="77777777" w:rsidR="00820BAC" w:rsidRPr="00F25EAD" w:rsidRDefault="00820BAC" w:rsidP="00C577D8">
            <w:pPr>
              <w:spacing w:after="0" w:line="240" w:lineRule="auto"/>
              <w:ind w:left="-142"/>
              <w:jc w:val="right"/>
              <w:rPr>
                <w:rFonts w:ascii="Calibri" w:eastAsia="Times New Roman" w:hAnsi="Calibri" w:cs="Calibri"/>
                <w:color w:val="000000"/>
                <w:sz w:val="24"/>
                <w:szCs w:val="24"/>
              </w:rPr>
            </w:pPr>
            <w:r w:rsidRPr="00F25EAD">
              <w:rPr>
                <w:rFonts w:ascii="Calibri" w:eastAsia="Times New Roman" w:hAnsi="Calibri" w:cs="Calibri"/>
                <w:color w:val="000000"/>
                <w:sz w:val="24"/>
                <w:szCs w:val="24"/>
              </w:rPr>
              <w:t>          13,595,000,000</w:t>
            </w:r>
          </w:p>
        </w:tc>
        <w:tc>
          <w:tcPr>
            <w:tcW w:w="2205" w:type="dxa"/>
            <w:tcBorders>
              <w:top w:val="single" w:sz="4" w:space="0" w:color="auto"/>
              <w:left w:val="single" w:sz="4" w:space="0" w:color="auto"/>
              <w:bottom w:val="single" w:sz="4" w:space="0" w:color="auto"/>
              <w:right w:val="single" w:sz="4" w:space="0" w:color="auto"/>
            </w:tcBorders>
            <w:noWrap/>
            <w:vAlign w:val="bottom"/>
            <w:hideMark/>
          </w:tcPr>
          <w:p w14:paraId="42423491" w14:textId="77777777" w:rsidR="00820BAC" w:rsidRPr="00F25EAD" w:rsidRDefault="00820BAC" w:rsidP="00C577D8">
            <w:pPr>
              <w:spacing w:after="0" w:line="240" w:lineRule="auto"/>
              <w:ind w:left="-142"/>
              <w:jc w:val="right"/>
              <w:rPr>
                <w:rFonts w:ascii="Calibri" w:eastAsia="Times New Roman" w:hAnsi="Calibri" w:cs="Calibri"/>
                <w:color w:val="000000"/>
                <w:sz w:val="24"/>
                <w:szCs w:val="24"/>
              </w:rPr>
            </w:pPr>
            <w:r w:rsidRPr="00F25EAD">
              <w:rPr>
                <w:rFonts w:ascii="Calibri" w:eastAsia="Times New Roman" w:hAnsi="Calibri" w:cs="Calibri"/>
                <w:color w:val="000000"/>
                <w:sz w:val="24"/>
                <w:szCs w:val="24"/>
              </w:rPr>
              <w:t xml:space="preserve">    32,395,000,000</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00E77F43" w14:textId="77777777" w:rsidR="00820BAC" w:rsidRPr="00F25EAD" w:rsidRDefault="00820BAC" w:rsidP="00C577D8">
            <w:pPr>
              <w:spacing w:after="0" w:line="240" w:lineRule="auto"/>
              <w:ind w:left="-142"/>
              <w:jc w:val="right"/>
              <w:rPr>
                <w:rFonts w:ascii="Calibri" w:eastAsia="Times New Roman" w:hAnsi="Calibri" w:cs="Calibri"/>
                <w:color w:val="000000"/>
                <w:sz w:val="24"/>
                <w:szCs w:val="24"/>
              </w:rPr>
            </w:pPr>
            <w:r w:rsidRPr="00F25EAD">
              <w:rPr>
                <w:rFonts w:ascii="Calibri" w:eastAsia="Times New Roman" w:hAnsi="Calibri" w:cs="Calibri"/>
                <w:color w:val="000000"/>
                <w:sz w:val="24"/>
                <w:szCs w:val="24"/>
              </w:rPr>
              <w:t>10%</w:t>
            </w:r>
          </w:p>
        </w:tc>
      </w:tr>
      <w:tr w:rsidR="00820BAC" w:rsidRPr="00F25EAD" w14:paraId="04F7B5EF" w14:textId="77777777" w:rsidTr="00C577D8">
        <w:trPr>
          <w:trHeight w:val="600"/>
        </w:trPr>
        <w:tc>
          <w:tcPr>
            <w:tcW w:w="622" w:type="dxa"/>
            <w:tcBorders>
              <w:top w:val="single" w:sz="4" w:space="0" w:color="auto"/>
              <w:left w:val="single" w:sz="4" w:space="0" w:color="auto"/>
              <w:bottom w:val="single" w:sz="4" w:space="0" w:color="auto"/>
              <w:right w:val="single" w:sz="4" w:space="0" w:color="auto"/>
            </w:tcBorders>
            <w:noWrap/>
            <w:vAlign w:val="bottom"/>
            <w:hideMark/>
          </w:tcPr>
          <w:p w14:paraId="32C8DAAD" w14:textId="77777777" w:rsidR="00820BAC" w:rsidRPr="00F25EAD" w:rsidRDefault="00820BAC" w:rsidP="00C577D8">
            <w:pPr>
              <w:spacing w:after="0" w:line="240" w:lineRule="auto"/>
              <w:ind w:left="-142"/>
              <w:jc w:val="right"/>
              <w:rPr>
                <w:rFonts w:ascii="Calibri" w:eastAsia="Times New Roman" w:hAnsi="Calibri" w:cs="Calibri"/>
                <w:color w:val="000000"/>
                <w:sz w:val="24"/>
                <w:szCs w:val="24"/>
              </w:rPr>
            </w:pPr>
            <w:r w:rsidRPr="00F25EAD">
              <w:rPr>
                <w:rFonts w:ascii="Calibri" w:eastAsia="Times New Roman" w:hAnsi="Calibri" w:cs="Calibri"/>
                <w:color w:val="000000"/>
                <w:sz w:val="24"/>
                <w:szCs w:val="24"/>
              </w:rPr>
              <w:t>5</w:t>
            </w:r>
          </w:p>
        </w:tc>
        <w:tc>
          <w:tcPr>
            <w:tcW w:w="2843" w:type="dxa"/>
            <w:tcBorders>
              <w:top w:val="single" w:sz="4" w:space="0" w:color="auto"/>
              <w:left w:val="single" w:sz="4" w:space="0" w:color="auto"/>
              <w:bottom w:val="single" w:sz="4" w:space="0" w:color="auto"/>
              <w:right w:val="single" w:sz="4" w:space="0" w:color="auto"/>
            </w:tcBorders>
            <w:noWrap/>
            <w:vAlign w:val="bottom"/>
            <w:hideMark/>
          </w:tcPr>
          <w:p w14:paraId="5E79F3E4" w14:textId="77777777" w:rsidR="00820BAC" w:rsidRPr="00F25EAD" w:rsidRDefault="00820BAC" w:rsidP="00C577D8">
            <w:pPr>
              <w:spacing w:after="0" w:line="240" w:lineRule="auto"/>
              <w:ind w:left="45"/>
              <w:rPr>
                <w:rFonts w:ascii="Calibri" w:eastAsia="Times New Roman" w:hAnsi="Calibri" w:cs="Calibri"/>
                <w:b/>
                <w:bCs/>
                <w:color w:val="000000"/>
                <w:sz w:val="24"/>
                <w:szCs w:val="24"/>
              </w:rPr>
            </w:pPr>
            <w:r w:rsidRPr="00F25EAD">
              <w:rPr>
                <w:rFonts w:ascii="Calibri" w:eastAsia="Times New Roman" w:hAnsi="Calibri" w:cs="Calibri"/>
                <w:b/>
                <w:bCs/>
                <w:color w:val="000000"/>
                <w:sz w:val="24"/>
                <w:szCs w:val="24"/>
              </w:rPr>
              <w:t>BUILDINGS, PHYSICAL PLANNING &amp; DEV. CONTROL</w:t>
            </w:r>
          </w:p>
        </w:tc>
        <w:tc>
          <w:tcPr>
            <w:tcW w:w="2127" w:type="dxa"/>
            <w:tcBorders>
              <w:top w:val="single" w:sz="4" w:space="0" w:color="auto"/>
              <w:left w:val="single" w:sz="4" w:space="0" w:color="auto"/>
              <w:bottom w:val="single" w:sz="4" w:space="0" w:color="auto"/>
              <w:right w:val="single" w:sz="4" w:space="0" w:color="auto"/>
            </w:tcBorders>
            <w:noWrap/>
            <w:vAlign w:val="bottom"/>
            <w:hideMark/>
          </w:tcPr>
          <w:p w14:paraId="078E51E4" w14:textId="77777777" w:rsidR="00820BAC" w:rsidRPr="00F25EAD" w:rsidRDefault="00820BAC" w:rsidP="00C577D8">
            <w:pPr>
              <w:spacing w:after="0" w:line="240" w:lineRule="auto"/>
              <w:ind w:left="-142"/>
              <w:jc w:val="right"/>
              <w:rPr>
                <w:rFonts w:ascii="Calibri" w:eastAsia="Times New Roman" w:hAnsi="Calibri" w:cs="Calibri"/>
                <w:color w:val="000000"/>
                <w:sz w:val="24"/>
                <w:szCs w:val="24"/>
              </w:rPr>
            </w:pPr>
            <w:r w:rsidRPr="00F25EAD">
              <w:rPr>
                <w:rFonts w:ascii="Calibri" w:eastAsia="Times New Roman" w:hAnsi="Calibri" w:cs="Calibri"/>
                <w:color w:val="000000"/>
                <w:sz w:val="24"/>
                <w:szCs w:val="24"/>
              </w:rPr>
              <w:t>        19,875,086,936</w:t>
            </w:r>
          </w:p>
        </w:tc>
        <w:tc>
          <w:tcPr>
            <w:tcW w:w="2189" w:type="dxa"/>
            <w:tcBorders>
              <w:top w:val="single" w:sz="4" w:space="0" w:color="auto"/>
              <w:left w:val="single" w:sz="4" w:space="0" w:color="auto"/>
              <w:bottom w:val="single" w:sz="4" w:space="0" w:color="auto"/>
              <w:right w:val="single" w:sz="4" w:space="0" w:color="auto"/>
            </w:tcBorders>
            <w:noWrap/>
            <w:vAlign w:val="bottom"/>
            <w:hideMark/>
          </w:tcPr>
          <w:p w14:paraId="79E8460E" w14:textId="77777777" w:rsidR="00820BAC" w:rsidRPr="00F25EAD" w:rsidRDefault="00820BAC" w:rsidP="00C577D8">
            <w:pPr>
              <w:spacing w:after="0" w:line="240" w:lineRule="auto"/>
              <w:ind w:left="-142"/>
              <w:jc w:val="right"/>
              <w:rPr>
                <w:rFonts w:ascii="Calibri" w:eastAsia="Times New Roman" w:hAnsi="Calibri" w:cs="Calibri"/>
                <w:color w:val="000000"/>
                <w:sz w:val="24"/>
                <w:szCs w:val="24"/>
              </w:rPr>
            </w:pPr>
            <w:r w:rsidRPr="00F25EAD">
              <w:rPr>
                <w:rFonts w:ascii="Calibri" w:eastAsia="Times New Roman" w:hAnsi="Calibri" w:cs="Calibri"/>
                <w:color w:val="000000"/>
                <w:sz w:val="24"/>
                <w:szCs w:val="24"/>
              </w:rPr>
              <w:t xml:space="preserve">            1,730,417,620</w:t>
            </w:r>
          </w:p>
        </w:tc>
        <w:tc>
          <w:tcPr>
            <w:tcW w:w="2205" w:type="dxa"/>
            <w:tcBorders>
              <w:top w:val="single" w:sz="4" w:space="0" w:color="auto"/>
              <w:left w:val="single" w:sz="4" w:space="0" w:color="auto"/>
              <w:bottom w:val="single" w:sz="4" w:space="0" w:color="auto"/>
              <w:right w:val="single" w:sz="4" w:space="0" w:color="auto"/>
            </w:tcBorders>
            <w:noWrap/>
            <w:vAlign w:val="bottom"/>
            <w:hideMark/>
          </w:tcPr>
          <w:p w14:paraId="5ED48A0F" w14:textId="77777777" w:rsidR="00820BAC" w:rsidRPr="00F25EAD" w:rsidRDefault="00820BAC" w:rsidP="00C577D8">
            <w:pPr>
              <w:spacing w:after="0" w:line="240" w:lineRule="auto"/>
              <w:ind w:left="-142"/>
              <w:jc w:val="right"/>
              <w:rPr>
                <w:rFonts w:ascii="Calibri" w:eastAsia="Times New Roman" w:hAnsi="Calibri" w:cs="Calibri"/>
                <w:color w:val="000000"/>
                <w:sz w:val="24"/>
                <w:szCs w:val="24"/>
              </w:rPr>
            </w:pPr>
            <w:r w:rsidRPr="00F25EAD">
              <w:rPr>
                <w:rFonts w:ascii="Calibri" w:eastAsia="Times New Roman" w:hAnsi="Calibri" w:cs="Calibri"/>
                <w:color w:val="000000"/>
                <w:sz w:val="24"/>
                <w:szCs w:val="24"/>
              </w:rPr>
              <w:t>21,605,504,557</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1AC14EC6" w14:textId="77777777" w:rsidR="00820BAC" w:rsidRPr="00F25EAD" w:rsidRDefault="00820BAC" w:rsidP="00C577D8">
            <w:pPr>
              <w:spacing w:after="0" w:line="240" w:lineRule="auto"/>
              <w:ind w:left="-142"/>
              <w:jc w:val="right"/>
              <w:rPr>
                <w:rFonts w:ascii="Calibri" w:eastAsia="Times New Roman" w:hAnsi="Calibri" w:cs="Calibri"/>
                <w:color w:val="000000"/>
                <w:sz w:val="24"/>
                <w:szCs w:val="24"/>
              </w:rPr>
            </w:pPr>
            <w:r w:rsidRPr="00F25EAD">
              <w:rPr>
                <w:rFonts w:ascii="Calibri" w:eastAsia="Times New Roman" w:hAnsi="Calibri" w:cs="Calibri"/>
                <w:color w:val="000000"/>
                <w:sz w:val="24"/>
                <w:szCs w:val="24"/>
              </w:rPr>
              <w:t>7%</w:t>
            </w:r>
          </w:p>
        </w:tc>
      </w:tr>
      <w:tr w:rsidR="00820BAC" w:rsidRPr="00F25EAD" w14:paraId="6CD573F0" w14:textId="77777777" w:rsidTr="00C577D8">
        <w:trPr>
          <w:trHeight w:val="600"/>
        </w:trPr>
        <w:tc>
          <w:tcPr>
            <w:tcW w:w="622" w:type="dxa"/>
            <w:tcBorders>
              <w:top w:val="single" w:sz="4" w:space="0" w:color="auto"/>
              <w:left w:val="single" w:sz="4" w:space="0" w:color="auto"/>
              <w:bottom w:val="single" w:sz="4" w:space="0" w:color="auto"/>
              <w:right w:val="single" w:sz="4" w:space="0" w:color="auto"/>
            </w:tcBorders>
            <w:noWrap/>
            <w:vAlign w:val="bottom"/>
            <w:hideMark/>
          </w:tcPr>
          <w:p w14:paraId="2E0B478D" w14:textId="77777777" w:rsidR="00820BAC" w:rsidRPr="00F25EAD" w:rsidRDefault="00820BAC" w:rsidP="00C577D8">
            <w:pPr>
              <w:spacing w:after="0" w:line="240" w:lineRule="auto"/>
              <w:ind w:left="-142"/>
              <w:jc w:val="right"/>
              <w:rPr>
                <w:rFonts w:ascii="Calibri" w:eastAsia="Times New Roman" w:hAnsi="Calibri" w:cs="Calibri"/>
                <w:color w:val="000000"/>
                <w:sz w:val="24"/>
                <w:szCs w:val="24"/>
              </w:rPr>
            </w:pPr>
            <w:r w:rsidRPr="00F25EAD">
              <w:rPr>
                <w:rFonts w:ascii="Calibri" w:eastAsia="Times New Roman" w:hAnsi="Calibri" w:cs="Calibri"/>
                <w:color w:val="000000"/>
                <w:sz w:val="24"/>
                <w:szCs w:val="24"/>
              </w:rPr>
              <w:lastRenderedPageBreak/>
              <w:t>6</w:t>
            </w:r>
          </w:p>
        </w:tc>
        <w:tc>
          <w:tcPr>
            <w:tcW w:w="2843" w:type="dxa"/>
            <w:tcBorders>
              <w:top w:val="single" w:sz="4" w:space="0" w:color="auto"/>
              <w:left w:val="single" w:sz="4" w:space="0" w:color="auto"/>
              <w:bottom w:val="single" w:sz="4" w:space="0" w:color="auto"/>
              <w:right w:val="single" w:sz="4" w:space="0" w:color="auto"/>
            </w:tcBorders>
            <w:noWrap/>
            <w:vAlign w:val="bottom"/>
            <w:hideMark/>
          </w:tcPr>
          <w:p w14:paraId="01C4A8C5" w14:textId="77777777" w:rsidR="00820BAC" w:rsidRPr="00F25EAD" w:rsidRDefault="00820BAC" w:rsidP="00C577D8">
            <w:pPr>
              <w:spacing w:after="0" w:line="240" w:lineRule="auto"/>
              <w:ind w:left="45"/>
              <w:rPr>
                <w:rFonts w:ascii="Calibri" w:eastAsia="Times New Roman" w:hAnsi="Calibri" w:cs="Calibri"/>
                <w:b/>
                <w:bCs/>
                <w:color w:val="000000"/>
                <w:sz w:val="24"/>
                <w:szCs w:val="24"/>
              </w:rPr>
            </w:pPr>
            <w:r w:rsidRPr="00F25EAD">
              <w:rPr>
                <w:rFonts w:ascii="Calibri" w:eastAsia="Times New Roman" w:hAnsi="Calibri" w:cs="Calibri"/>
                <w:b/>
                <w:bCs/>
                <w:color w:val="000000"/>
                <w:sz w:val="24"/>
                <w:szCs w:val="24"/>
              </w:rPr>
              <w:t>SOCIAL WELFARE/BENEFITS</w:t>
            </w:r>
          </w:p>
        </w:tc>
        <w:tc>
          <w:tcPr>
            <w:tcW w:w="2127" w:type="dxa"/>
            <w:tcBorders>
              <w:top w:val="single" w:sz="4" w:space="0" w:color="auto"/>
              <w:left w:val="single" w:sz="4" w:space="0" w:color="auto"/>
              <w:bottom w:val="single" w:sz="4" w:space="0" w:color="auto"/>
              <w:right w:val="single" w:sz="4" w:space="0" w:color="auto"/>
            </w:tcBorders>
            <w:noWrap/>
            <w:vAlign w:val="bottom"/>
            <w:hideMark/>
          </w:tcPr>
          <w:p w14:paraId="708B380C" w14:textId="77777777" w:rsidR="00820BAC" w:rsidRPr="00F25EAD" w:rsidRDefault="00820BAC" w:rsidP="00C577D8">
            <w:pPr>
              <w:spacing w:after="0" w:line="240" w:lineRule="auto"/>
              <w:ind w:left="-142"/>
              <w:jc w:val="right"/>
              <w:rPr>
                <w:rFonts w:ascii="Calibri" w:eastAsia="Times New Roman" w:hAnsi="Calibri" w:cs="Calibri"/>
                <w:color w:val="000000"/>
                <w:sz w:val="24"/>
                <w:szCs w:val="24"/>
              </w:rPr>
            </w:pPr>
            <w:r w:rsidRPr="00F25EAD">
              <w:rPr>
                <w:rFonts w:ascii="Calibri" w:eastAsia="Times New Roman" w:hAnsi="Calibri" w:cs="Calibri"/>
                <w:color w:val="000000"/>
                <w:sz w:val="24"/>
                <w:szCs w:val="24"/>
              </w:rPr>
              <w:t>-</w:t>
            </w:r>
          </w:p>
        </w:tc>
        <w:tc>
          <w:tcPr>
            <w:tcW w:w="2189" w:type="dxa"/>
            <w:tcBorders>
              <w:top w:val="single" w:sz="4" w:space="0" w:color="auto"/>
              <w:left w:val="single" w:sz="4" w:space="0" w:color="auto"/>
              <w:bottom w:val="single" w:sz="4" w:space="0" w:color="auto"/>
              <w:right w:val="single" w:sz="4" w:space="0" w:color="auto"/>
            </w:tcBorders>
            <w:noWrap/>
            <w:vAlign w:val="bottom"/>
            <w:hideMark/>
          </w:tcPr>
          <w:p w14:paraId="27F22431" w14:textId="77777777" w:rsidR="00820BAC" w:rsidRPr="00F25EAD" w:rsidRDefault="00820BAC" w:rsidP="00C577D8">
            <w:pPr>
              <w:spacing w:after="0" w:line="240" w:lineRule="auto"/>
              <w:ind w:left="-142"/>
              <w:jc w:val="right"/>
              <w:rPr>
                <w:rFonts w:ascii="Calibri" w:eastAsia="Times New Roman" w:hAnsi="Calibri" w:cs="Calibri"/>
                <w:color w:val="000000"/>
                <w:sz w:val="24"/>
                <w:szCs w:val="24"/>
              </w:rPr>
            </w:pPr>
            <w:r w:rsidRPr="00F25EAD">
              <w:rPr>
                <w:rFonts w:ascii="Calibri" w:eastAsia="Times New Roman" w:hAnsi="Calibri" w:cs="Calibri"/>
                <w:color w:val="000000"/>
                <w:sz w:val="24"/>
                <w:szCs w:val="24"/>
              </w:rPr>
              <w:t>16,650,000,000</w:t>
            </w:r>
          </w:p>
        </w:tc>
        <w:tc>
          <w:tcPr>
            <w:tcW w:w="2205" w:type="dxa"/>
            <w:tcBorders>
              <w:top w:val="single" w:sz="4" w:space="0" w:color="auto"/>
              <w:left w:val="single" w:sz="4" w:space="0" w:color="auto"/>
              <w:bottom w:val="single" w:sz="4" w:space="0" w:color="auto"/>
              <w:right w:val="single" w:sz="4" w:space="0" w:color="auto"/>
            </w:tcBorders>
            <w:noWrap/>
            <w:vAlign w:val="bottom"/>
            <w:hideMark/>
          </w:tcPr>
          <w:p w14:paraId="0F633190" w14:textId="77777777" w:rsidR="00820BAC" w:rsidRPr="00F25EAD" w:rsidRDefault="00820BAC" w:rsidP="00C577D8">
            <w:pPr>
              <w:spacing w:after="0" w:line="240" w:lineRule="auto"/>
              <w:ind w:left="-142"/>
              <w:jc w:val="right"/>
              <w:rPr>
                <w:rFonts w:ascii="Calibri" w:eastAsia="Times New Roman" w:hAnsi="Calibri" w:cs="Calibri"/>
                <w:color w:val="000000"/>
                <w:sz w:val="24"/>
                <w:szCs w:val="24"/>
              </w:rPr>
            </w:pPr>
            <w:r w:rsidRPr="00F25EAD">
              <w:rPr>
                <w:rFonts w:ascii="Calibri" w:eastAsia="Times New Roman" w:hAnsi="Calibri" w:cs="Calibri"/>
                <w:color w:val="000000"/>
                <w:sz w:val="24"/>
                <w:szCs w:val="24"/>
              </w:rPr>
              <w:t>16,650,000,000</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6B7118E8" w14:textId="77777777" w:rsidR="00820BAC" w:rsidRPr="00F25EAD" w:rsidRDefault="00820BAC" w:rsidP="00C577D8">
            <w:pPr>
              <w:spacing w:after="0" w:line="240" w:lineRule="auto"/>
              <w:ind w:left="-142"/>
              <w:jc w:val="right"/>
              <w:rPr>
                <w:rFonts w:ascii="Calibri" w:eastAsia="Times New Roman" w:hAnsi="Calibri" w:cs="Calibri"/>
                <w:color w:val="000000"/>
                <w:sz w:val="24"/>
                <w:szCs w:val="24"/>
              </w:rPr>
            </w:pPr>
            <w:r w:rsidRPr="00F25EAD">
              <w:rPr>
                <w:rFonts w:ascii="Calibri" w:eastAsia="Times New Roman" w:hAnsi="Calibri" w:cs="Calibri"/>
                <w:color w:val="000000"/>
                <w:sz w:val="24"/>
                <w:szCs w:val="24"/>
              </w:rPr>
              <w:t>5%</w:t>
            </w:r>
          </w:p>
        </w:tc>
      </w:tr>
      <w:tr w:rsidR="00820BAC" w:rsidRPr="00F25EAD" w14:paraId="195DA968" w14:textId="77777777" w:rsidTr="00C577D8">
        <w:trPr>
          <w:trHeight w:val="600"/>
        </w:trPr>
        <w:tc>
          <w:tcPr>
            <w:tcW w:w="622" w:type="dxa"/>
            <w:tcBorders>
              <w:top w:val="single" w:sz="4" w:space="0" w:color="auto"/>
              <w:left w:val="single" w:sz="4" w:space="0" w:color="auto"/>
              <w:bottom w:val="single" w:sz="4" w:space="0" w:color="auto"/>
              <w:right w:val="single" w:sz="4" w:space="0" w:color="auto"/>
            </w:tcBorders>
            <w:noWrap/>
            <w:vAlign w:val="bottom"/>
            <w:hideMark/>
          </w:tcPr>
          <w:p w14:paraId="53CDC189" w14:textId="77777777" w:rsidR="00820BAC" w:rsidRPr="00F25EAD" w:rsidRDefault="00820BAC" w:rsidP="00C577D8">
            <w:pPr>
              <w:spacing w:after="0" w:line="240" w:lineRule="auto"/>
              <w:ind w:left="-142"/>
              <w:jc w:val="right"/>
              <w:rPr>
                <w:rFonts w:ascii="Calibri" w:eastAsia="Times New Roman" w:hAnsi="Calibri" w:cs="Calibri"/>
                <w:color w:val="000000"/>
                <w:sz w:val="24"/>
                <w:szCs w:val="24"/>
              </w:rPr>
            </w:pPr>
            <w:r w:rsidRPr="00F25EAD">
              <w:rPr>
                <w:rFonts w:ascii="Calibri" w:eastAsia="Times New Roman" w:hAnsi="Calibri" w:cs="Calibri"/>
                <w:color w:val="000000"/>
                <w:sz w:val="24"/>
                <w:szCs w:val="24"/>
              </w:rPr>
              <w:t>7</w:t>
            </w:r>
          </w:p>
        </w:tc>
        <w:tc>
          <w:tcPr>
            <w:tcW w:w="2843" w:type="dxa"/>
            <w:tcBorders>
              <w:top w:val="single" w:sz="4" w:space="0" w:color="auto"/>
              <w:left w:val="single" w:sz="4" w:space="0" w:color="auto"/>
              <w:bottom w:val="single" w:sz="4" w:space="0" w:color="auto"/>
              <w:right w:val="single" w:sz="4" w:space="0" w:color="auto"/>
            </w:tcBorders>
            <w:noWrap/>
            <w:vAlign w:val="bottom"/>
            <w:hideMark/>
          </w:tcPr>
          <w:p w14:paraId="17868EA5" w14:textId="77777777" w:rsidR="00820BAC" w:rsidRPr="00F25EAD" w:rsidRDefault="00820BAC" w:rsidP="00C577D8">
            <w:pPr>
              <w:spacing w:after="0" w:line="240" w:lineRule="auto"/>
              <w:ind w:left="45"/>
              <w:rPr>
                <w:rFonts w:ascii="Calibri" w:eastAsia="Times New Roman" w:hAnsi="Calibri" w:cs="Calibri"/>
                <w:b/>
                <w:bCs/>
                <w:color w:val="000000"/>
                <w:sz w:val="24"/>
                <w:szCs w:val="24"/>
              </w:rPr>
            </w:pPr>
            <w:r w:rsidRPr="00F25EAD">
              <w:rPr>
                <w:rFonts w:ascii="Calibri" w:eastAsia="Times New Roman" w:hAnsi="Calibri" w:cs="Calibri"/>
                <w:b/>
                <w:bCs/>
                <w:color w:val="000000"/>
                <w:sz w:val="24"/>
                <w:szCs w:val="24"/>
              </w:rPr>
              <w:t>ENVIRONMENT</w:t>
            </w:r>
          </w:p>
        </w:tc>
        <w:tc>
          <w:tcPr>
            <w:tcW w:w="2127" w:type="dxa"/>
            <w:tcBorders>
              <w:top w:val="single" w:sz="4" w:space="0" w:color="auto"/>
              <w:left w:val="single" w:sz="4" w:space="0" w:color="auto"/>
              <w:bottom w:val="single" w:sz="4" w:space="0" w:color="auto"/>
              <w:right w:val="single" w:sz="4" w:space="0" w:color="auto"/>
            </w:tcBorders>
            <w:noWrap/>
            <w:vAlign w:val="bottom"/>
            <w:hideMark/>
          </w:tcPr>
          <w:p w14:paraId="201B1CAC" w14:textId="77777777" w:rsidR="00820BAC" w:rsidRPr="00F25EAD" w:rsidRDefault="00820BAC" w:rsidP="00C577D8">
            <w:pPr>
              <w:spacing w:after="0" w:line="240" w:lineRule="auto"/>
              <w:ind w:left="-142"/>
              <w:jc w:val="right"/>
              <w:rPr>
                <w:rFonts w:ascii="Calibri" w:eastAsia="Times New Roman" w:hAnsi="Calibri" w:cs="Calibri"/>
                <w:color w:val="000000"/>
                <w:sz w:val="24"/>
                <w:szCs w:val="24"/>
              </w:rPr>
            </w:pPr>
            <w:r w:rsidRPr="00F25EAD">
              <w:rPr>
                <w:rFonts w:ascii="Calibri" w:eastAsia="Times New Roman" w:hAnsi="Calibri" w:cs="Calibri"/>
                <w:color w:val="000000"/>
                <w:sz w:val="24"/>
                <w:szCs w:val="24"/>
              </w:rPr>
              <w:t>          4,000,000,000</w:t>
            </w:r>
          </w:p>
        </w:tc>
        <w:tc>
          <w:tcPr>
            <w:tcW w:w="2189" w:type="dxa"/>
            <w:tcBorders>
              <w:top w:val="single" w:sz="4" w:space="0" w:color="auto"/>
              <w:left w:val="single" w:sz="4" w:space="0" w:color="auto"/>
              <w:bottom w:val="single" w:sz="4" w:space="0" w:color="auto"/>
              <w:right w:val="single" w:sz="4" w:space="0" w:color="auto"/>
            </w:tcBorders>
            <w:noWrap/>
            <w:vAlign w:val="bottom"/>
            <w:hideMark/>
          </w:tcPr>
          <w:p w14:paraId="4B27A5F6" w14:textId="77777777" w:rsidR="00820BAC" w:rsidRPr="00F25EAD" w:rsidRDefault="00820BAC" w:rsidP="00C577D8">
            <w:pPr>
              <w:spacing w:after="0" w:line="240" w:lineRule="auto"/>
              <w:ind w:left="-142"/>
              <w:jc w:val="right"/>
              <w:rPr>
                <w:rFonts w:ascii="Calibri" w:eastAsia="Times New Roman" w:hAnsi="Calibri" w:cs="Calibri"/>
                <w:color w:val="000000"/>
                <w:sz w:val="24"/>
                <w:szCs w:val="24"/>
              </w:rPr>
            </w:pPr>
            <w:r w:rsidRPr="00F25EAD">
              <w:rPr>
                <w:rFonts w:ascii="Calibri" w:eastAsia="Times New Roman" w:hAnsi="Calibri" w:cs="Calibri"/>
                <w:color w:val="000000"/>
                <w:sz w:val="24"/>
                <w:szCs w:val="24"/>
              </w:rPr>
              <w:t xml:space="preserve">            1,255,014,779</w:t>
            </w:r>
          </w:p>
        </w:tc>
        <w:tc>
          <w:tcPr>
            <w:tcW w:w="2205" w:type="dxa"/>
            <w:tcBorders>
              <w:top w:val="single" w:sz="4" w:space="0" w:color="auto"/>
              <w:left w:val="single" w:sz="4" w:space="0" w:color="auto"/>
              <w:bottom w:val="single" w:sz="4" w:space="0" w:color="auto"/>
              <w:right w:val="single" w:sz="4" w:space="0" w:color="auto"/>
            </w:tcBorders>
            <w:noWrap/>
            <w:vAlign w:val="bottom"/>
            <w:hideMark/>
          </w:tcPr>
          <w:p w14:paraId="4B16A00A" w14:textId="77777777" w:rsidR="00820BAC" w:rsidRPr="00F25EAD" w:rsidRDefault="00820BAC" w:rsidP="00C577D8">
            <w:pPr>
              <w:spacing w:after="0" w:line="240" w:lineRule="auto"/>
              <w:ind w:left="-142"/>
              <w:jc w:val="right"/>
              <w:rPr>
                <w:rFonts w:ascii="Calibri" w:eastAsia="Times New Roman" w:hAnsi="Calibri" w:cs="Calibri"/>
                <w:color w:val="000000"/>
                <w:sz w:val="24"/>
                <w:szCs w:val="24"/>
              </w:rPr>
            </w:pPr>
            <w:r w:rsidRPr="00F25EAD">
              <w:rPr>
                <w:rFonts w:ascii="Calibri" w:eastAsia="Times New Roman" w:hAnsi="Calibri" w:cs="Calibri"/>
                <w:color w:val="000000"/>
                <w:sz w:val="24"/>
                <w:szCs w:val="24"/>
              </w:rPr>
              <w:t xml:space="preserve">      5,255,014,779</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3E067906" w14:textId="77777777" w:rsidR="00820BAC" w:rsidRPr="00F25EAD" w:rsidRDefault="00820BAC" w:rsidP="00C577D8">
            <w:pPr>
              <w:spacing w:after="0" w:line="240" w:lineRule="auto"/>
              <w:ind w:left="-142"/>
              <w:jc w:val="right"/>
              <w:rPr>
                <w:rFonts w:ascii="Calibri" w:eastAsia="Times New Roman" w:hAnsi="Calibri" w:cs="Calibri"/>
                <w:color w:val="000000"/>
                <w:sz w:val="24"/>
                <w:szCs w:val="24"/>
              </w:rPr>
            </w:pPr>
            <w:r w:rsidRPr="00F25EAD">
              <w:rPr>
                <w:rFonts w:ascii="Calibri" w:eastAsia="Times New Roman" w:hAnsi="Calibri" w:cs="Calibri"/>
                <w:color w:val="000000"/>
                <w:sz w:val="24"/>
                <w:szCs w:val="24"/>
              </w:rPr>
              <w:t>2%</w:t>
            </w:r>
          </w:p>
        </w:tc>
      </w:tr>
      <w:tr w:rsidR="00820BAC" w:rsidRPr="00F25EAD" w14:paraId="367EDEBC" w14:textId="77777777" w:rsidTr="00C577D8">
        <w:trPr>
          <w:trHeight w:val="600"/>
        </w:trPr>
        <w:tc>
          <w:tcPr>
            <w:tcW w:w="622" w:type="dxa"/>
            <w:tcBorders>
              <w:top w:val="single" w:sz="4" w:space="0" w:color="auto"/>
              <w:left w:val="single" w:sz="4" w:space="0" w:color="auto"/>
              <w:bottom w:val="single" w:sz="4" w:space="0" w:color="auto"/>
              <w:right w:val="single" w:sz="4" w:space="0" w:color="auto"/>
            </w:tcBorders>
            <w:noWrap/>
            <w:vAlign w:val="bottom"/>
            <w:hideMark/>
          </w:tcPr>
          <w:p w14:paraId="3938C689" w14:textId="77777777" w:rsidR="00820BAC" w:rsidRPr="00F25EAD" w:rsidRDefault="00820BAC" w:rsidP="00C577D8">
            <w:pPr>
              <w:spacing w:after="0" w:line="240" w:lineRule="auto"/>
              <w:ind w:left="-142"/>
              <w:jc w:val="right"/>
              <w:rPr>
                <w:rFonts w:ascii="Calibri" w:eastAsia="Times New Roman" w:hAnsi="Calibri" w:cs="Calibri"/>
                <w:color w:val="000000"/>
                <w:sz w:val="24"/>
                <w:szCs w:val="24"/>
              </w:rPr>
            </w:pPr>
            <w:r w:rsidRPr="00F25EAD">
              <w:rPr>
                <w:rFonts w:ascii="Calibri" w:eastAsia="Times New Roman" w:hAnsi="Calibri" w:cs="Calibri"/>
                <w:color w:val="000000"/>
                <w:sz w:val="24"/>
                <w:szCs w:val="24"/>
              </w:rPr>
              <w:t>8</w:t>
            </w:r>
          </w:p>
        </w:tc>
        <w:tc>
          <w:tcPr>
            <w:tcW w:w="2843" w:type="dxa"/>
            <w:tcBorders>
              <w:top w:val="single" w:sz="4" w:space="0" w:color="auto"/>
              <w:left w:val="single" w:sz="4" w:space="0" w:color="auto"/>
              <w:bottom w:val="single" w:sz="4" w:space="0" w:color="auto"/>
              <w:right w:val="single" w:sz="4" w:space="0" w:color="auto"/>
            </w:tcBorders>
            <w:noWrap/>
            <w:vAlign w:val="bottom"/>
            <w:hideMark/>
          </w:tcPr>
          <w:p w14:paraId="522541BF" w14:textId="77777777" w:rsidR="00820BAC" w:rsidRPr="00F25EAD" w:rsidRDefault="00820BAC" w:rsidP="00C577D8">
            <w:pPr>
              <w:spacing w:after="0" w:line="240" w:lineRule="auto"/>
              <w:ind w:left="45"/>
              <w:rPr>
                <w:rFonts w:ascii="Calibri" w:eastAsia="Times New Roman" w:hAnsi="Calibri" w:cs="Calibri"/>
                <w:b/>
                <w:bCs/>
                <w:color w:val="000000"/>
                <w:sz w:val="24"/>
                <w:szCs w:val="24"/>
              </w:rPr>
            </w:pPr>
            <w:r w:rsidRPr="00F25EAD">
              <w:rPr>
                <w:rFonts w:ascii="Calibri" w:eastAsia="Times New Roman" w:hAnsi="Calibri" w:cs="Calibri"/>
                <w:b/>
                <w:bCs/>
                <w:color w:val="000000"/>
                <w:sz w:val="24"/>
                <w:szCs w:val="24"/>
              </w:rPr>
              <w:t>ELECTRICITY</w:t>
            </w:r>
          </w:p>
        </w:tc>
        <w:tc>
          <w:tcPr>
            <w:tcW w:w="2127" w:type="dxa"/>
            <w:tcBorders>
              <w:top w:val="single" w:sz="4" w:space="0" w:color="auto"/>
              <w:left w:val="single" w:sz="4" w:space="0" w:color="auto"/>
              <w:bottom w:val="single" w:sz="4" w:space="0" w:color="auto"/>
              <w:right w:val="single" w:sz="4" w:space="0" w:color="auto"/>
            </w:tcBorders>
            <w:noWrap/>
            <w:vAlign w:val="bottom"/>
            <w:hideMark/>
          </w:tcPr>
          <w:p w14:paraId="7A581D44" w14:textId="77777777" w:rsidR="00820BAC" w:rsidRPr="00F25EAD" w:rsidRDefault="00820BAC" w:rsidP="00C577D8">
            <w:pPr>
              <w:spacing w:after="0" w:line="240" w:lineRule="auto"/>
              <w:ind w:left="-142"/>
              <w:jc w:val="right"/>
              <w:rPr>
                <w:rFonts w:ascii="Calibri" w:eastAsia="Times New Roman" w:hAnsi="Calibri" w:cs="Calibri"/>
                <w:color w:val="000000"/>
                <w:sz w:val="24"/>
                <w:szCs w:val="24"/>
              </w:rPr>
            </w:pPr>
            <w:r w:rsidRPr="00F25EAD">
              <w:rPr>
                <w:rFonts w:ascii="Calibri" w:eastAsia="Times New Roman" w:hAnsi="Calibri" w:cs="Calibri"/>
                <w:color w:val="000000"/>
                <w:sz w:val="24"/>
                <w:szCs w:val="24"/>
              </w:rPr>
              <w:t>          2,600,000,000</w:t>
            </w:r>
          </w:p>
        </w:tc>
        <w:tc>
          <w:tcPr>
            <w:tcW w:w="2189" w:type="dxa"/>
            <w:tcBorders>
              <w:top w:val="single" w:sz="4" w:space="0" w:color="auto"/>
              <w:left w:val="single" w:sz="4" w:space="0" w:color="auto"/>
              <w:bottom w:val="single" w:sz="4" w:space="0" w:color="auto"/>
              <w:right w:val="single" w:sz="4" w:space="0" w:color="auto"/>
            </w:tcBorders>
            <w:noWrap/>
            <w:vAlign w:val="bottom"/>
            <w:hideMark/>
          </w:tcPr>
          <w:p w14:paraId="2167B496" w14:textId="77777777" w:rsidR="00820BAC" w:rsidRPr="00F25EAD" w:rsidRDefault="00820BAC" w:rsidP="00C577D8">
            <w:pPr>
              <w:spacing w:after="0" w:line="240" w:lineRule="auto"/>
              <w:ind w:left="-142"/>
              <w:jc w:val="right"/>
              <w:rPr>
                <w:rFonts w:ascii="Calibri" w:eastAsia="Times New Roman" w:hAnsi="Calibri" w:cs="Calibri"/>
                <w:color w:val="000000"/>
                <w:sz w:val="24"/>
                <w:szCs w:val="24"/>
              </w:rPr>
            </w:pPr>
            <w:r w:rsidRPr="00F25EAD">
              <w:rPr>
                <w:rFonts w:ascii="Calibri" w:eastAsia="Times New Roman" w:hAnsi="Calibri" w:cs="Calibri"/>
                <w:color w:val="000000"/>
                <w:sz w:val="24"/>
                <w:szCs w:val="24"/>
              </w:rPr>
              <w:t xml:space="preserve">            4,942,000,000</w:t>
            </w:r>
          </w:p>
        </w:tc>
        <w:tc>
          <w:tcPr>
            <w:tcW w:w="2205" w:type="dxa"/>
            <w:tcBorders>
              <w:top w:val="single" w:sz="4" w:space="0" w:color="auto"/>
              <w:left w:val="single" w:sz="4" w:space="0" w:color="auto"/>
              <w:bottom w:val="single" w:sz="4" w:space="0" w:color="auto"/>
              <w:right w:val="single" w:sz="4" w:space="0" w:color="auto"/>
            </w:tcBorders>
            <w:noWrap/>
            <w:vAlign w:val="bottom"/>
            <w:hideMark/>
          </w:tcPr>
          <w:p w14:paraId="2287B423" w14:textId="77777777" w:rsidR="00820BAC" w:rsidRPr="00F25EAD" w:rsidRDefault="00820BAC" w:rsidP="00C577D8">
            <w:pPr>
              <w:spacing w:after="0" w:line="240" w:lineRule="auto"/>
              <w:ind w:left="-142"/>
              <w:jc w:val="right"/>
              <w:rPr>
                <w:rFonts w:ascii="Calibri" w:eastAsia="Times New Roman" w:hAnsi="Calibri" w:cs="Calibri"/>
                <w:color w:val="000000"/>
                <w:sz w:val="24"/>
                <w:szCs w:val="24"/>
              </w:rPr>
            </w:pPr>
            <w:r w:rsidRPr="00F25EAD">
              <w:rPr>
                <w:rFonts w:ascii="Calibri" w:eastAsia="Times New Roman" w:hAnsi="Calibri" w:cs="Calibri"/>
                <w:color w:val="000000"/>
                <w:sz w:val="24"/>
                <w:szCs w:val="24"/>
              </w:rPr>
              <w:t xml:space="preserve">       7,542,000,000</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4B166DCB" w14:textId="77777777" w:rsidR="00820BAC" w:rsidRPr="00F25EAD" w:rsidRDefault="00820BAC" w:rsidP="00C577D8">
            <w:pPr>
              <w:spacing w:after="0" w:line="240" w:lineRule="auto"/>
              <w:ind w:left="-142"/>
              <w:jc w:val="right"/>
              <w:rPr>
                <w:rFonts w:ascii="Calibri" w:eastAsia="Times New Roman" w:hAnsi="Calibri" w:cs="Calibri"/>
                <w:color w:val="000000"/>
                <w:sz w:val="24"/>
                <w:szCs w:val="24"/>
              </w:rPr>
            </w:pPr>
            <w:r w:rsidRPr="00F25EAD">
              <w:rPr>
                <w:rFonts w:ascii="Calibri" w:eastAsia="Times New Roman" w:hAnsi="Calibri" w:cs="Calibri"/>
                <w:color w:val="000000"/>
                <w:sz w:val="24"/>
                <w:szCs w:val="24"/>
              </w:rPr>
              <w:t>2%</w:t>
            </w:r>
          </w:p>
        </w:tc>
      </w:tr>
      <w:tr w:rsidR="00820BAC" w:rsidRPr="00F25EAD" w14:paraId="602813A1" w14:textId="77777777" w:rsidTr="00C577D8">
        <w:trPr>
          <w:trHeight w:val="600"/>
        </w:trPr>
        <w:tc>
          <w:tcPr>
            <w:tcW w:w="622" w:type="dxa"/>
            <w:tcBorders>
              <w:top w:val="single" w:sz="4" w:space="0" w:color="auto"/>
              <w:left w:val="single" w:sz="4" w:space="0" w:color="auto"/>
              <w:bottom w:val="single" w:sz="4" w:space="0" w:color="auto"/>
              <w:right w:val="single" w:sz="4" w:space="0" w:color="auto"/>
            </w:tcBorders>
            <w:noWrap/>
            <w:vAlign w:val="bottom"/>
            <w:hideMark/>
          </w:tcPr>
          <w:p w14:paraId="3C33B1E8" w14:textId="77777777" w:rsidR="00820BAC" w:rsidRPr="00F25EAD" w:rsidRDefault="00820BAC" w:rsidP="00C577D8">
            <w:pPr>
              <w:spacing w:after="0" w:line="240" w:lineRule="auto"/>
              <w:ind w:left="-142"/>
              <w:jc w:val="right"/>
              <w:rPr>
                <w:rFonts w:ascii="Calibri" w:eastAsia="Times New Roman" w:hAnsi="Calibri" w:cs="Calibri"/>
                <w:color w:val="000000"/>
                <w:sz w:val="24"/>
                <w:szCs w:val="24"/>
              </w:rPr>
            </w:pPr>
            <w:r w:rsidRPr="00F25EAD">
              <w:rPr>
                <w:rFonts w:ascii="Calibri" w:eastAsia="Times New Roman" w:hAnsi="Calibri" w:cs="Calibri"/>
                <w:color w:val="000000"/>
                <w:sz w:val="24"/>
                <w:szCs w:val="24"/>
              </w:rPr>
              <w:t>9</w:t>
            </w:r>
          </w:p>
        </w:tc>
        <w:tc>
          <w:tcPr>
            <w:tcW w:w="2843" w:type="dxa"/>
            <w:tcBorders>
              <w:top w:val="single" w:sz="4" w:space="0" w:color="auto"/>
              <w:left w:val="single" w:sz="4" w:space="0" w:color="auto"/>
              <w:bottom w:val="single" w:sz="4" w:space="0" w:color="auto"/>
              <w:right w:val="single" w:sz="4" w:space="0" w:color="auto"/>
            </w:tcBorders>
            <w:noWrap/>
            <w:vAlign w:val="bottom"/>
            <w:hideMark/>
          </w:tcPr>
          <w:p w14:paraId="263CE26E" w14:textId="77777777" w:rsidR="00820BAC" w:rsidRPr="00F25EAD" w:rsidRDefault="00820BAC" w:rsidP="00C577D8">
            <w:pPr>
              <w:spacing w:after="0" w:line="240" w:lineRule="auto"/>
              <w:ind w:left="45"/>
              <w:rPr>
                <w:rFonts w:ascii="Calibri" w:eastAsia="Times New Roman" w:hAnsi="Calibri" w:cs="Calibri"/>
                <w:b/>
                <w:bCs/>
                <w:color w:val="000000"/>
                <w:sz w:val="24"/>
                <w:szCs w:val="24"/>
              </w:rPr>
            </w:pPr>
            <w:r w:rsidRPr="00F25EAD">
              <w:rPr>
                <w:rFonts w:ascii="Calibri" w:eastAsia="Times New Roman" w:hAnsi="Calibri" w:cs="Calibri"/>
                <w:b/>
                <w:bCs/>
                <w:color w:val="000000"/>
                <w:sz w:val="24"/>
                <w:szCs w:val="24"/>
              </w:rPr>
              <w:t>AGRICULTURE</w:t>
            </w:r>
          </w:p>
        </w:tc>
        <w:tc>
          <w:tcPr>
            <w:tcW w:w="2127" w:type="dxa"/>
            <w:tcBorders>
              <w:top w:val="single" w:sz="4" w:space="0" w:color="auto"/>
              <w:left w:val="single" w:sz="4" w:space="0" w:color="auto"/>
              <w:bottom w:val="single" w:sz="4" w:space="0" w:color="auto"/>
              <w:right w:val="single" w:sz="4" w:space="0" w:color="auto"/>
            </w:tcBorders>
            <w:noWrap/>
            <w:vAlign w:val="bottom"/>
            <w:hideMark/>
          </w:tcPr>
          <w:p w14:paraId="08C764F0" w14:textId="77777777" w:rsidR="00820BAC" w:rsidRPr="00F25EAD" w:rsidRDefault="00820BAC" w:rsidP="00C577D8">
            <w:pPr>
              <w:spacing w:after="0" w:line="240" w:lineRule="auto"/>
              <w:ind w:left="-142"/>
              <w:jc w:val="right"/>
              <w:rPr>
                <w:rFonts w:ascii="Calibri" w:eastAsia="Times New Roman" w:hAnsi="Calibri" w:cs="Calibri"/>
                <w:color w:val="000000"/>
                <w:sz w:val="24"/>
                <w:szCs w:val="24"/>
              </w:rPr>
            </w:pPr>
            <w:r w:rsidRPr="00F25EAD">
              <w:rPr>
                <w:rFonts w:ascii="Calibri" w:eastAsia="Times New Roman" w:hAnsi="Calibri" w:cs="Calibri"/>
                <w:color w:val="000000"/>
                <w:sz w:val="24"/>
                <w:szCs w:val="24"/>
              </w:rPr>
              <w:t>          5,900,000,000</w:t>
            </w:r>
          </w:p>
        </w:tc>
        <w:tc>
          <w:tcPr>
            <w:tcW w:w="2189" w:type="dxa"/>
            <w:tcBorders>
              <w:top w:val="single" w:sz="4" w:space="0" w:color="auto"/>
              <w:left w:val="single" w:sz="4" w:space="0" w:color="auto"/>
              <w:bottom w:val="single" w:sz="4" w:space="0" w:color="auto"/>
              <w:right w:val="single" w:sz="4" w:space="0" w:color="auto"/>
            </w:tcBorders>
            <w:noWrap/>
            <w:vAlign w:val="bottom"/>
            <w:hideMark/>
          </w:tcPr>
          <w:p w14:paraId="64780FE5" w14:textId="77777777" w:rsidR="00820BAC" w:rsidRPr="00F25EAD" w:rsidRDefault="00820BAC" w:rsidP="00C577D8">
            <w:pPr>
              <w:spacing w:after="0" w:line="240" w:lineRule="auto"/>
              <w:ind w:left="-142"/>
              <w:jc w:val="right"/>
              <w:rPr>
                <w:rFonts w:ascii="Calibri" w:eastAsia="Times New Roman" w:hAnsi="Calibri" w:cs="Calibri"/>
                <w:color w:val="000000"/>
                <w:sz w:val="24"/>
                <w:szCs w:val="24"/>
              </w:rPr>
            </w:pPr>
            <w:r w:rsidRPr="00F25EAD">
              <w:rPr>
                <w:rFonts w:ascii="Calibri" w:eastAsia="Times New Roman" w:hAnsi="Calibri" w:cs="Calibri"/>
                <w:color w:val="000000"/>
                <w:sz w:val="24"/>
                <w:szCs w:val="24"/>
              </w:rPr>
              <w:t xml:space="preserve">            1,120,000,000</w:t>
            </w:r>
          </w:p>
        </w:tc>
        <w:tc>
          <w:tcPr>
            <w:tcW w:w="2205" w:type="dxa"/>
            <w:tcBorders>
              <w:top w:val="single" w:sz="4" w:space="0" w:color="auto"/>
              <w:left w:val="single" w:sz="4" w:space="0" w:color="auto"/>
              <w:bottom w:val="single" w:sz="4" w:space="0" w:color="auto"/>
              <w:right w:val="single" w:sz="4" w:space="0" w:color="auto"/>
            </w:tcBorders>
            <w:noWrap/>
            <w:vAlign w:val="bottom"/>
            <w:hideMark/>
          </w:tcPr>
          <w:p w14:paraId="6D06B3AF" w14:textId="77777777" w:rsidR="00820BAC" w:rsidRPr="00F25EAD" w:rsidRDefault="00820BAC" w:rsidP="00C577D8">
            <w:pPr>
              <w:spacing w:after="0" w:line="240" w:lineRule="auto"/>
              <w:ind w:left="-142"/>
              <w:jc w:val="right"/>
              <w:rPr>
                <w:rFonts w:ascii="Calibri" w:eastAsia="Times New Roman" w:hAnsi="Calibri" w:cs="Calibri"/>
                <w:color w:val="000000"/>
                <w:sz w:val="24"/>
                <w:szCs w:val="24"/>
              </w:rPr>
            </w:pPr>
            <w:r w:rsidRPr="00F25EAD">
              <w:rPr>
                <w:rFonts w:ascii="Calibri" w:eastAsia="Times New Roman" w:hAnsi="Calibri" w:cs="Calibri"/>
                <w:color w:val="000000"/>
                <w:sz w:val="24"/>
                <w:szCs w:val="24"/>
              </w:rPr>
              <w:t xml:space="preserve">       6,520,000,000</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35282534" w14:textId="77777777" w:rsidR="00820BAC" w:rsidRPr="00F25EAD" w:rsidRDefault="00820BAC" w:rsidP="00C577D8">
            <w:pPr>
              <w:spacing w:after="0" w:line="240" w:lineRule="auto"/>
              <w:ind w:left="-142"/>
              <w:jc w:val="right"/>
              <w:rPr>
                <w:rFonts w:ascii="Calibri" w:eastAsia="Times New Roman" w:hAnsi="Calibri" w:cs="Calibri"/>
                <w:color w:val="000000"/>
                <w:sz w:val="24"/>
                <w:szCs w:val="24"/>
              </w:rPr>
            </w:pPr>
            <w:r w:rsidRPr="00F25EAD">
              <w:rPr>
                <w:rFonts w:ascii="Calibri" w:eastAsia="Times New Roman" w:hAnsi="Calibri" w:cs="Calibri"/>
                <w:color w:val="000000"/>
                <w:sz w:val="24"/>
                <w:szCs w:val="24"/>
              </w:rPr>
              <w:t>2%</w:t>
            </w:r>
          </w:p>
        </w:tc>
      </w:tr>
      <w:tr w:rsidR="00820BAC" w:rsidRPr="00F25EAD" w14:paraId="3D589845" w14:textId="77777777" w:rsidTr="00C577D8">
        <w:trPr>
          <w:trHeight w:val="600"/>
        </w:trPr>
        <w:tc>
          <w:tcPr>
            <w:tcW w:w="622" w:type="dxa"/>
            <w:tcBorders>
              <w:top w:val="single" w:sz="4" w:space="0" w:color="auto"/>
              <w:left w:val="single" w:sz="4" w:space="0" w:color="auto"/>
              <w:bottom w:val="single" w:sz="4" w:space="0" w:color="auto"/>
              <w:right w:val="single" w:sz="4" w:space="0" w:color="auto"/>
            </w:tcBorders>
            <w:noWrap/>
            <w:vAlign w:val="bottom"/>
            <w:hideMark/>
          </w:tcPr>
          <w:p w14:paraId="7C85FC39" w14:textId="77777777" w:rsidR="00820BAC" w:rsidRPr="00F25EAD" w:rsidRDefault="00820BAC" w:rsidP="00C577D8">
            <w:pPr>
              <w:spacing w:after="0" w:line="240" w:lineRule="auto"/>
              <w:ind w:left="-142"/>
              <w:jc w:val="right"/>
              <w:rPr>
                <w:rFonts w:ascii="Calibri" w:eastAsia="Times New Roman" w:hAnsi="Calibri" w:cs="Calibri"/>
                <w:color w:val="000000"/>
                <w:sz w:val="24"/>
                <w:szCs w:val="24"/>
              </w:rPr>
            </w:pPr>
            <w:r w:rsidRPr="00F25EAD">
              <w:rPr>
                <w:rFonts w:ascii="Calibri" w:eastAsia="Times New Roman" w:hAnsi="Calibri" w:cs="Calibri"/>
                <w:color w:val="000000"/>
                <w:sz w:val="24"/>
                <w:szCs w:val="24"/>
              </w:rPr>
              <w:t>10</w:t>
            </w:r>
          </w:p>
        </w:tc>
        <w:tc>
          <w:tcPr>
            <w:tcW w:w="2843" w:type="dxa"/>
            <w:tcBorders>
              <w:top w:val="single" w:sz="4" w:space="0" w:color="auto"/>
              <w:left w:val="single" w:sz="4" w:space="0" w:color="auto"/>
              <w:bottom w:val="single" w:sz="4" w:space="0" w:color="auto"/>
              <w:right w:val="single" w:sz="4" w:space="0" w:color="auto"/>
            </w:tcBorders>
            <w:noWrap/>
            <w:vAlign w:val="bottom"/>
            <w:hideMark/>
          </w:tcPr>
          <w:p w14:paraId="3B2A16C3" w14:textId="77777777" w:rsidR="00820BAC" w:rsidRPr="00F25EAD" w:rsidRDefault="00820BAC" w:rsidP="00C577D8">
            <w:pPr>
              <w:spacing w:after="0" w:line="240" w:lineRule="auto"/>
              <w:ind w:left="45"/>
              <w:rPr>
                <w:rFonts w:ascii="Calibri" w:eastAsia="Times New Roman" w:hAnsi="Calibri" w:cs="Calibri"/>
                <w:b/>
                <w:bCs/>
                <w:color w:val="000000"/>
                <w:sz w:val="24"/>
                <w:szCs w:val="24"/>
              </w:rPr>
            </w:pPr>
            <w:r w:rsidRPr="00F25EAD">
              <w:rPr>
                <w:rFonts w:ascii="Calibri" w:eastAsia="Times New Roman" w:hAnsi="Calibri" w:cs="Calibri"/>
                <w:b/>
                <w:bCs/>
                <w:color w:val="000000"/>
                <w:sz w:val="24"/>
                <w:szCs w:val="24"/>
              </w:rPr>
              <w:t>YOUTH, SOCIAL DEVT &amp; GENDER</w:t>
            </w:r>
          </w:p>
        </w:tc>
        <w:tc>
          <w:tcPr>
            <w:tcW w:w="2127" w:type="dxa"/>
            <w:tcBorders>
              <w:top w:val="single" w:sz="4" w:space="0" w:color="auto"/>
              <w:left w:val="single" w:sz="4" w:space="0" w:color="auto"/>
              <w:bottom w:val="single" w:sz="4" w:space="0" w:color="auto"/>
              <w:right w:val="single" w:sz="4" w:space="0" w:color="auto"/>
            </w:tcBorders>
            <w:noWrap/>
            <w:vAlign w:val="bottom"/>
            <w:hideMark/>
          </w:tcPr>
          <w:p w14:paraId="58B7FAA6" w14:textId="77777777" w:rsidR="00820BAC" w:rsidRPr="00F25EAD" w:rsidRDefault="00820BAC" w:rsidP="00C577D8">
            <w:pPr>
              <w:spacing w:after="0" w:line="240" w:lineRule="auto"/>
              <w:ind w:left="-142"/>
              <w:jc w:val="right"/>
              <w:rPr>
                <w:rFonts w:ascii="Calibri" w:eastAsia="Times New Roman" w:hAnsi="Calibri" w:cs="Calibri"/>
                <w:color w:val="000000"/>
                <w:sz w:val="24"/>
                <w:szCs w:val="24"/>
              </w:rPr>
            </w:pPr>
            <w:r w:rsidRPr="00F25EAD">
              <w:rPr>
                <w:rFonts w:ascii="Calibri" w:eastAsia="Times New Roman" w:hAnsi="Calibri" w:cs="Calibri"/>
                <w:color w:val="000000"/>
                <w:sz w:val="24"/>
                <w:szCs w:val="24"/>
              </w:rPr>
              <w:t>3,150,000,000</w:t>
            </w:r>
          </w:p>
        </w:tc>
        <w:tc>
          <w:tcPr>
            <w:tcW w:w="2189" w:type="dxa"/>
            <w:tcBorders>
              <w:top w:val="single" w:sz="4" w:space="0" w:color="auto"/>
              <w:left w:val="single" w:sz="4" w:space="0" w:color="auto"/>
              <w:bottom w:val="single" w:sz="4" w:space="0" w:color="auto"/>
              <w:right w:val="single" w:sz="4" w:space="0" w:color="auto"/>
            </w:tcBorders>
            <w:noWrap/>
            <w:vAlign w:val="bottom"/>
            <w:hideMark/>
          </w:tcPr>
          <w:p w14:paraId="25179AE8" w14:textId="77777777" w:rsidR="00820BAC" w:rsidRPr="00F25EAD" w:rsidRDefault="00820BAC" w:rsidP="00C577D8">
            <w:pPr>
              <w:spacing w:after="0" w:line="240" w:lineRule="auto"/>
              <w:ind w:left="-142"/>
              <w:jc w:val="right"/>
              <w:rPr>
                <w:rFonts w:ascii="Calibri" w:eastAsia="Times New Roman" w:hAnsi="Calibri" w:cs="Calibri"/>
                <w:color w:val="000000"/>
                <w:sz w:val="24"/>
                <w:szCs w:val="24"/>
              </w:rPr>
            </w:pPr>
            <w:r w:rsidRPr="00F25EAD">
              <w:rPr>
                <w:rFonts w:ascii="Calibri" w:eastAsia="Times New Roman" w:hAnsi="Calibri" w:cs="Calibri"/>
                <w:color w:val="000000"/>
                <w:sz w:val="24"/>
                <w:szCs w:val="24"/>
              </w:rPr>
              <w:t>3,491,000,000</w:t>
            </w:r>
          </w:p>
        </w:tc>
        <w:tc>
          <w:tcPr>
            <w:tcW w:w="2205" w:type="dxa"/>
            <w:tcBorders>
              <w:top w:val="single" w:sz="4" w:space="0" w:color="auto"/>
              <w:left w:val="single" w:sz="4" w:space="0" w:color="auto"/>
              <w:bottom w:val="single" w:sz="4" w:space="0" w:color="auto"/>
              <w:right w:val="single" w:sz="4" w:space="0" w:color="auto"/>
            </w:tcBorders>
            <w:noWrap/>
            <w:vAlign w:val="bottom"/>
            <w:hideMark/>
          </w:tcPr>
          <w:p w14:paraId="159E7FA4" w14:textId="77777777" w:rsidR="00820BAC" w:rsidRPr="00F25EAD" w:rsidRDefault="00820BAC" w:rsidP="00C577D8">
            <w:pPr>
              <w:spacing w:after="0" w:line="240" w:lineRule="auto"/>
              <w:ind w:left="-142"/>
              <w:jc w:val="right"/>
              <w:rPr>
                <w:rFonts w:ascii="Calibri" w:eastAsia="Times New Roman" w:hAnsi="Calibri" w:cs="Calibri"/>
                <w:color w:val="000000"/>
                <w:sz w:val="24"/>
                <w:szCs w:val="24"/>
              </w:rPr>
            </w:pPr>
            <w:r w:rsidRPr="00F25EAD">
              <w:rPr>
                <w:rFonts w:ascii="Calibri" w:eastAsia="Times New Roman" w:hAnsi="Calibri" w:cs="Calibri"/>
                <w:color w:val="000000"/>
                <w:sz w:val="24"/>
                <w:szCs w:val="24"/>
              </w:rPr>
              <w:t>6,641,000,000</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7C936362" w14:textId="77777777" w:rsidR="00820BAC" w:rsidRPr="00F25EAD" w:rsidRDefault="00820BAC" w:rsidP="00C577D8">
            <w:pPr>
              <w:spacing w:after="0" w:line="240" w:lineRule="auto"/>
              <w:ind w:left="-142"/>
              <w:jc w:val="right"/>
              <w:rPr>
                <w:rFonts w:ascii="Calibri" w:eastAsia="Times New Roman" w:hAnsi="Calibri" w:cs="Calibri"/>
                <w:color w:val="000000"/>
                <w:sz w:val="24"/>
                <w:szCs w:val="24"/>
              </w:rPr>
            </w:pPr>
            <w:r w:rsidRPr="00F25EAD">
              <w:rPr>
                <w:rFonts w:ascii="Calibri" w:eastAsia="Times New Roman" w:hAnsi="Calibri" w:cs="Calibri"/>
                <w:color w:val="000000"/>
                <w:sz w:val="24"/>
                <w:szCs w:val="24"/>
              </w:rPr>
              <w:t>2%</w:t>
            </w:r>
          </w:p>
        </w:tc>
      </w:tr>
      <w:tr w:rsidR="00820BAC" w:rsidRPr="00F25EAD" w14:paraId="3BE6033F" w14:textId="77777777" w:rsidTr="00C577D8">
        <w:trPr>
          <w:trHeight w:val="600"/>
        </w:trPr>
        <w:tc>
          <w:tcPr>
            <w:tcW w:w="622" w:type="dxa"/>
            <w:tcBorders>
              <w:top w:val="single" w:sz="4" w:space="0" w:color="auto"/>
              <w:left w:val="single" w:sz="4" w:space="0" w:color="auto"/>
              <w:bottom w:val="single" w:sz="4" w:space="0" w:color="auto"/>
              <w:right w:val="single" w:sz="4" w:space="0" w:color="auto"/>
            </w:tcBorders>
            <w:noWrap/>
            <w:vAlign w:val="bottom"/>
          </w:tcPr>
          <w:p w14:paraId="0AD657AD" w14:textId="77777777" w:rsidR="00820BAC" w:rsidRPr="00F25EAD" w:rsidRDefault="00820BAC" w:rsidP="00C577D8">
            <w:pPr>
              <w:spacing w:after="0" w:line="240" w:lineRule="auto"/>
              <w:ind w:left="-142"/>
              <w:jc w:val="right"/>
              <w:rPr>
                <w:rFonts w:ascii="Calibri" w:eastAsia="Times New Roman" w:hAnsi="Calibri" w:cs="Calibri"/>
                <w:color w:val="000000"/>
                <w:sz w:val="24"/>
                <w:szCs w:val="24"/>
              </w:rPr>
            </w:pPr>
            <w:r>
              <w:rPr>
                <w:rFonts w:ascii="Calibri" w:eastAsia="Times New Roman" w:hAnsi="Calibri" w:cs="Calibri"/>
                <w:color w:val="000000"/>
                <w:sz w:val="24"/>
                <w:szCs w:val="24"/>
              </w:rPr>
              <w:t>11</w:t>
            </w:r>
          </w:p>
        </w:tc>
        <w:tc>
          <w:tcPr>
            <w:tcW w:w="2843" w:type="dxa"/>
            <w:tcBorders>
              <w:top w:val="single" w:sz="4" w:space="0" w:color="auto"/>
              <w:left w:val="single" w:sz="4" w:space="0" w:color="auto"/>
              <w:bottom w:val="single" w:sz="4" w:space="0" w:color="auto"/>
              <w:right w:val="single" w:sz="4" w:space="0" w:color="auto"/>
            </w:tcBorders>
            <w:noWrap/>
            <w:vAlign w:val="bottom"/>
          </w:tcPr>
          <w:p w14:paraId="5BEE3BB2" w14:textId="77777777" w:rsidR="00820BAC" w:rsidRPr="00F25EAD" w:rsidRDefault="00820BAC" w:rsidP="00C577D8">
            <w:pPr>
              <w:spacing w:after="0" w:line="240" w:lineRule="auto"/>
              <w:ind w:left="45"/>
              <w:rPr>
                <w:rFonts w:ascii="Calibri" w:eastAsia="Times New Roman" w:hAnsi="Calibri" w:cs="Calibri"/>
                <w:b/>
                <w:bCs/>
                <w:color w:val="000000"/>
                <w:sz w:val="24"/>
                <w:szCs w:val="24"/>
              </w:rPr>
            </w:pPr>
            <w:r>
              <w:rPr>
                <w:rFonts w:ascii="Calibri" w:eastAsia="Times New Roman" w:hAnsi="Calibri" w:cs="Calibri"/>
                <w:b/>
                <w:bCs/>
                <w:color w:val="000000"/>
                <w:sz w:val="24"/>
                <w:szCs w:val="24"/>
              </w:rPr>
              <w:t>OTHERS</w:t>
            </w:r>
          </w:p>
        </w:tc>
        <w:tc>
          <w:tcPr>
            <w:tcW w:w="2127" w:type="dxa"/>
            <w:tcBorders>
              <w:top w:val="single" w:sz="4" w:space="0" w:color="auto"/>
              <w:left w:val="single" w:sz="4" w:space="0" w:color="auto"/>
              <w:bottom w:val="single" w:sz="4" w:space="0" w:color="auto"/>
              <w:right w:val="single" w:sz="4" w:space="0" w:color="auto"/>
            </w:tcBorders>
            <w:noWrap/>
            <w:vAlign w:val="bottom"/>
          </w:tcPr>
          <w:p w14:paraId="5D75102D" w14:textId="77777777" w:rsidR="00820BAC" w:rsidRPr="00F25EAD" w:rsidRDefault="00820BAC" w:rsidP="00C577D8">
            <w:pPr>
              <w:spacing w:after="0" w:line="240" w:lineRule="auto"/>
              <w:ind w:left="-142"/>
              <w:jc w:val="right"/>
              <w:rPr>
                <w:rFonts w:ascii="Calibri" w:eastAsia="Times New Roman" w:hAnsi="Calibri" w:cs="Calibri"/>
                <w:color w:val="000000"/>
                <w:sz w:val="24"/>
                <w:szCs w:val="24"/>
              </w:rPr>
            </w:pPr>
          </w:p>
        </w:tc>
        <w:tc>
          <w:tcPr>
            <w:tcW w:w="2189" w:type="dxa"/>
            <w:tcBorders>
              <w:top w:val="single" w:sz="4" w:space="0" w:color="auto"/>
              <w:left w:val="single" w:sz="4" w:space="0" w:color="auto"/>
              <w:bottom w:val="single" w:sz="4" w:space="0" w:color="auto"/>
              <w:right w:val="single" w:sz="4" w:space="0" w:color="auto"/>
            </w:tcBorders>
            <w:noWrap/>
            <w:vAlign w:val="bottom"/>
          </w:tcPr>
          <w:p w14:paraId="6EFA797E" w14:textId="77777777" w:rsidR="00820BAC" w:rsidRPr="00F25EAD" w:rsidRDefault="00820BAC" w:rsidP="00C577D8">
            <w:pPr>
              <w:spacing w:after="0" w:line="240" w:lineRule="auto"/>
              <w:ind w:left="-142"/>
              <w:jc w:val="right"/>
              <w:rPr>
                <w:rFonts w:ascii="Calibri" w:eastAsia="Times New Roman" w:hAnsi="Calibri" w:cs="Calibri"/>
                <w:color w:val="000000"/>
                <w:sz w:val="24"/>
                <w:szCs w:val="24"/>
              </w:rPr>
            </w:pPr>
          </w:p>
        </w:tc>
        <w:tc>
          <w:tcPr>
            <w:tcW w:w="2205" w:type="dxa"/>
            <w:tcBorders>
              <w:top w:val="single" w:sz="4" w:space="0" w:color="auto"/>
              <w:left w:val="single" w:sz="4" w:space="0" w:color="auto"/>
              <w:bottom w:val="single" w:sz="4" w:space="0" w:color="auto"/>
              <w:right w:val="single" w:sz="4" w:space="0" w:color="auto"/>
            </w:tcBorders>
            <w:noWrap/>
            <w:vAlign w:val="bottom"/>
          </w:tcPr>
          <w:p w14:paraId="1A13CD3D" w14:textId="77777777" w:rsidR="00820BAC" w:rsidRPr="00F25EAD" w:rsidRDefault="00820BAC" w:rsidP="00C577D8">
            <w:pPr>
              <w:spacing w:after="0" w:line="240" w:lineRule="auto"/>
              <w:ind w:left="-142"/>
              <w:jc w:val="right"/>
              <w:rPr>
                <w:rFonts w:ascii="Calibri" w:eastAsia="Times New Roman" w:hAnsi="Calibri" w:cs="Calibri"/>
                <w:color w:val="000000"/>
                <w:sz w:val="24"/>
                <w:szCs w:val="24"/>
              </w:rPr>
            </w:pPr>
            <w:r w:rsidRPr="00B37224">
              <w:rPr>
                <w:rFonts w:ascii="Calibri" w:eastAsia="Times New Roman" w:hAnsi="Calibri" w:cs="Calibri"/>
                <w:color w:val="000000"/>
                <w:sz w:val="24"/>
                <w:szCs w:val="24"/>
              </w:rPr>
              <w:t>54</w:t>
            </w:r>
            <w:r>
              <w:rPr>
                <w:rFonts w:ascii="Calibri" w:eastAsia="Times New Roman" w:hAnsi="Calibri" w:cs="Calibri"/>
                <w:color w:val="000000"/>
                <w:sz w:val="24"/>
                <w:szCs w:val="24"/>
              </w:rPr>
              <w:t>,</w:t>
            </w:r>
            <w:r w:rsidRPr="00B37224">
              <w:rPr>
                <w:rFonts w:ascii="Calibri" w:eastAsia="Times New Roman" w:hAnsi="Calibri" w:cs="Calibri"/>
                <w:color w:val="000000"/>
                <w:sz w:val="24"/>
                <w:szCs w:val="24"/>
              </w:rPr>
              <w:t>691</w:t>
            </w:r>
            <w:r>
              <w:rPr>
                <w:rFonts w:ascii="Calibri" w:eastAsia="Times New Roman" w:hAnsi="Calibri" w:cs="Calibri"/>
                <w:color w:val="000000"/>
                <w:sz w:val="24"/>
                <w:szCs w:val="24"/>
              </w:rPr>
              <w:t>,</w:t>
            </w:r>
            <w:r w:rsidRPr="00B37224">
              <w:rPr>
                <w:rFonts w:ascii="Calibri" w:eastAsia="Times New Roman" w:hAnsi="Calibri" w:cs="Calibri"/>
                <w:color w:val="000000"/>
                <w:sz w:val="24"/>
                <w:szCs w:val="24"/>
              </w:rPr>
              <w:t>492</w:t>
            </w:r>
            <w:r>
              <w:rPr>
                <w:rFonts w:ascii="Calibri" w:eastAsia="Times New Roman" w:hAnsi="Calibri" w:cs="Calibri"/>
                <w:color w:val="000000"/>
                <w:sz w:val="24"/>
                <w:szCs w:val="24"/>
              </w:rPr>
              <w:t>,</w:t>
            </w:r>
            <w:r w:rsidRPr="00B37224">
              <w:rPr>
                <w:rFonts w:ascii="Calibri" w:eastAsia="Times New Roman" w:hAnsi="Calibri" w:cs="Calibri"/>
                <w:color w:val="000000"/>
                <w:sz w:val="24"/>
                <w:szCs w:val="24"/>
              </w:rPr>
              <w:t>053.76</w:t>
            </w:r>
          </w:p>
        </w:tc>
        <w:tc>
          <w:tcPr>
            <w:tcW w:w="850" w:type="dxa"/>
            <w:tcBorders>
              <w:top w:val="single" w:sz="4" w:space="0" w:color="auto"/>
              <w:left w:val="single" w:sz="4" w:space="0" w:color="auto"/>
              <w:bottom w:val="single" w:sz="4" w:space="0" w:color="auto"/>
              <w:right w:val="single" w:sz="4" w:space="0" w:color="auto"/>
            </w:tcBorders>
            <w:noWrap/>
            <w:vAlign w:val="bottom"/>
          </w:tcPr>
          <w:p w14:paraId="04B55762" w14:textId="77777777" w:rsidR="00820BAC" w:rsidRPr="00F25EAD" w:rsidRDefault="00820BAC" w:rsidP="00C577D8">
            <w:pPr>
              <w:spacing w:after="0" w:line="240" w:lineRule="auto"/>
              <w:ind w:left="-142"/>
              <w:jc w:val="right"/>
              <w:rPr>
                <w:rFonts w:ascii="Calibri" w:eastAsia="Times New Roman" w:hAnsi="Calibri" w:cs="Calibri"/>
                <w:color w:val="000000"/>
                <w:sz w:val="24"/>
                <w:szCs w:val="24"/>
              </w:rPr>
            </w:pPr>
            <w:r>
              <w:rPr>
                <w:rFonts w:ascii="Calibri" w:eastAsia="Times New Roman" w:hAnsi="Calibri" w:cs="Calibri"/>
                <w:color w:val="000000"/>
                <w:sz w:val="24"/>
                <w:szCs w:val="24"/>
              </w:rPr>
              <w:t>16%</w:t>
            </w:r>
          </w:p>
        </w:tc>
      </w:tr>
    </w:tbl>
    <w:p w14:paraId="7E0E5AB2" w14:textId="6CF0B0EB" w:rsidR="00495BC0" w:rsidRDefault="00495BC0" w:rsidP="00F25EAD">
      <w:pPr>
        <w:spacing w:before="240" w:after="240" w:line="240" w:lineRule="auto"/>
        <w:ind w:left="-142"/>
        <w:jc w:val="both"/>
        <w:rPr>
          <w:rFonts w:ascii="Arial" w:eastAsia="Times New Roman" w:hAnsi="Arial" w:cs="Arial"/>
          <w:color w:val="000000"/>
          <w:sz w:val="28"/>
          <w:szCs w:val="28"/>
        </w:rPr>
      </w:pPr>
    </w:p>
    <w:p w14:paraId="0E2E1348" w14:textId="22A9E26C" w:rsidR="00C022AF" w:rsidRPr="00F25EAD" w:rsidRDefault="00F25EAD" w:rsidP="00F25EAD">
      <w:pPr>
        <w:spacing w:before="240" w:after="240" w:line="360" w:lineRule="auto"/>
        <w:ind w:left="-142"/>
        <w:jc w:val="both"/>
        <w:rPr>
          <w:rFonts w:ascii="Times New Roman" w:eastAsia="Times New Roman" w:hAnsi="Times New Roman" w:cs="Times New Roman"/>
          <w:sz w:val="32"/>
          <w:szCs w:val="32"/>
        </w:rPr>
      </w:pPr>
      <w:r w:rsidRPr="00F25EAD">
        <w:rPr>
          <w:rFonts w:ascii="Arial" w:eastAsia="Times New Roman" w:hAnsi="Arial" w:cs="Arial"/>
          <w:b/>
          <w:bCs/>
          <w:color w:val="000000"/>
          <w:sz w:val="32"/>
          <w:szCs w:val="32"/>
        </w:rPr>
        <w:t>ECONOMIC DEVELOPMENT</w:t>
      </w:r>
    </w:p>
    <w:p w14:paraId="18A67844" w14:textId="77777777" w:rsidR="00C022AF" w:rsidRPr="00F25EAD" w:rsidRDefault="00C022AF" w:rsidP="00F25EAD">
      <w:pPr>
        <w:spacing w:before="240" w:after="240" w:line="360" w:lineRule="auto"/>
        <w:ind w:left="-142"/>
        <w:jc w:val="both"/>
        <w:rPr>
          <w:rFonts w:ascii="Times New Roman" w:eastAsia="Times New Roman" w:hAnsi="Times New Roman" w:cs="Times New Roman"/>
          <w:sz w:val="32"/>
          <w:szCs w:val="32"/>
        </w:rPr>
      </w:pPr>
      <w:r w:rsidRPr="00F25EAD">
        <w:rPr>
          <w:rFonts w:ascii="Arial" w:eastAsia="Times New Roman" w:hAnsi="Arial" w:cs="Arial"/>
          <w:color w:val="000000"/>
          <w:sz w:val="32"/>
          <w:szCs w:val="32"/>
        </w:rPr>
        <w:t>We have made an allocation of N85bn to drive economic and employment enablers. These will enhance the ease of doing business and also facilitate the injection of private capital into the economy to create more opportunities for our teeming youth population.</w:t>
      </w:r>
    </w:p>
    <w:p w14:paraId="45608AA4" w14:textId="77777777" w:rsidR="00C022AF" w:rsidRPr="00F25EAD" w:rsidRDefault="00C022AF" w:rsidP="00F25EAD">
      <w:pPr>
        <w:spacing w:before="240" w:after="240" w:line="360" w:lineRule="auto"/>
        <w:ind w:left="-142"/>
        <w:jc w:val="both"/>
        <w:rPr>
          <w:rFonts w:ascii="Times New Roman" w:eastAsia="Times New Roman" w:hAnsi="Times New Roman" w:cs="Times New Roman"/>
          <w:sz w:val="32"/>
          <w:szCs w:val="32"/>
        </w:rPr>
      </w:pPr>
      <w:r w:rsidRPr="00F25EAD">
        <w:rPr>
          <w:rFonts w:ascii="Arial" w:eastAsia="Times New Roman" w:hAnsi="Arial" w:cs="Arial"/>
          <w:color w:val="000000"/>
          <w:sz w:val="32"/>
          <w:szCs w:val="32"/>
        </w:rPr>
        <w:t>Some of these include investment in our legacy projects including the Benin Enterprise Park, the Benin Port Project and the Trailer Park projects, among others, which will spur economic expansion and growth.  </w:t>
      </w:r>
    </w:p>
    <w:p w14:paraId="23B3896D" w14:textId="092B9129" w:rsidR="00C022AF" w:rsidRPr="00F25EAD" w:rsidRDefault="00F25EAD" w:rsidP="00F25EAD">
      <w:pPr>
        <w:spacing w:before="240" w:after="240" w:line="360" w:lineRule="auto"/>
        <w:ind w:left="-142"/>
        <w:jc w:val="both"/>
        <w:rPr>
          <w:rFonts w:ascii="Times New Roman" w:eastAsia="Times New Roman" w:hAnsi="Times New Roman" w:cs="Times New Roman"/>
          <w:sz w:val="32"/>
          <w:szCs w:val="32"/>
        </w:rPr>
      </w:pPr>
      <w:r w:rsidRPr="00F25EAD">
        <w:rPr>
          <w:rFonts w:ascii="Arial" w:eastAsia="Times New Roman" w:hAnsi="Arial" w:cs="Arial"/>
          <w:b/>
          <w:bCs/>
          <w:color w:val="000000"/>
          <w:sz w:val="32"/>
          <w:szCs w:val="32"/>
        </w:rPr>
        <w:t>ROAD AND TRANSPORT INFRASTRUCTURE</w:t>
      </w:r>
    </w:p>
    <w:p w14:paraId="44FBB295" w14:textId="77777777" w:rsidR="0019415C" w:rsidRDefault="00C022AF" w:rsidP="0019415C">
      <w:pPr>
        <w:spacing w:before="240" w:after="240" w:line="360" w:lineRule="auto"/>
        <w:ind w:left="-142"/>
        <w:jc w:val="both"/>
        <w:rPr>
          <w:rFonts w:ascii="Arial" w:eastAsia="Times New Roman" w:hAnsi="Arial" w:cs="Arial"/>
          <w:color w:val="000000"/>
          <w:sz w:val="32"/>
          <w:szCs w:val="32"/>
        </w:rPr>
      </w:pPr>
      <w:r w:rsidRPr="00F25EAD">
        <w:rPr>
          <w:rFonts w:ascii="Arial" w:eastAsia="Times New Roman" w:hAnsi="Arial" w:cs="Arial"/>
          <w:color w:val="000000"/>
          <w:sz w:val="32"/>
          <w:szCs w:val="32"/>
        </w:rPr>
        <w:t xml:space="preserve">We are intentional about development of road and transport infrastructure in 2024 with the provision of N62.8bn in the budget. </w:t>
      </w:r>
      <w:r w:rsidRPr="00F25EAD">
        <w:rPr>
          <w:rFonts w:ascii="Arial" w:eastAsia="Times New Roman" w:hAnsi="Arial" w:cs="Arial"/>
          <w:color w:val="000000"/>
          <w:sz w:val="32"/>
          <w:szCs w:val="32"/>
        </w:rPr>
        <w:lastRenderedPageBreak/>
        <w:t>We are not oblivious of the pains and anguish faced by our dear people over these past years and would deploy resources to ensure that we finish strong on this front</w:t>
      </w:r>
      <w:r w:rsidR="0019415C">
        <w:rPr>
          <w:rFonts w:ascii="Arial" w:eastAsia="Times New Roman" w:hAnsi="Arial" w:cs="Arial"/>
          <w:color w:val="000000"/>
          <w:sz w:val="32"/>
          <w:szCs w:val="32"/>
        </w:rPr>
        <w:t>.</w:t>
      </w:r>
    </w:p>
    <w:p w14:paraId="74301462" w14:textId="07B4FA87" w:rsidR="0019415C" w:rsidRPr="0019415C" w:rsidRDefault="0019415C" w:rsidP="0019415C">
      <w:pPr>
        <w:spacing w:before="240" w:after="240" w:line="360" w:lineRule="auto"/>
        <w:ind w:left="-142"/>
        <w:jc w:val="both"/>
        <w:rPr>
          <w:rFonts w:ascii="Arial" w:eastAsia="Times New Roman" w:hAnsi="Arial" w:cs="Arial"/>
          <w:color w:val="000000"/>
          <w:sz w:val="32"/>
          <w:szCs w:val="32"/>
        </w:rPr>
      </w:pPr>
      <w:r w:rsidRPr="0019415C">
        <w:rPr>
          <w:rFonts w:ascii="Arial" w:eastAsia="Times New Roman" w:hAnsi="Arial" w:cs="Arial"/>
          <w:color w:val="000000"/>
          <w:sz w:val="32"/>
          <w:szCs w:val="32"/>
        </w:rPr>
        <w:t xml:space="preserve">To this end, we will ensure to complete all road projects started by my administration, focusing on internal road networks and also progressing on development of trailer parks in the State. We have opened discussion with the investor who the Federal Government </w:t>
      </w:r>
      <w:proofErr w:type="spellStart"/>
      <w:r w:rsidRPr="0019415C">
        <w:rPr>
          <w:rFonts w:ascii="Arial" w:eastAsia="Times New Roman" w:hAnsi="Arial" w:cs="Arial"/>
          <w:color w:val="000000"/>
          <w:sz w:val="32"/>
          <w:szCs w:val="32"/>
        </w:rPr>
        <w:t>concessioned</w:t>
      </w:r>
      <w:proofErr w:type="spellEnd"/>
      <w:r w:rsidRPr="0019415C">
        <w:rPr>
          <w:rFonts w:ascii="Arial" w:eastAsia="Times New Roman" w:hAnsi="Arial" w:cs="Arial"/>
          <w:color w:val="000000"/>
          <w:sz w:val="32"/>
          <w:szCs w:val="32"/>
        </w:rPr>
        <w:t xml:space="preserve"> the roads to with the aim of them working with the Edo State Transport Authority to ensure a more robust ecosystem to facilitate the development of critical infrastructure to drive economic development.</w:t>
      </w:r>
    </w:p>
    <w:p w14:paraId="1D3D2489" w14:textId="26921BE1" w:rsidR="00C022AF" w:rsidRPr="00F25EAD" w:rsidRDefault="00F25EAD" w:rsidP="00F25EAD">
      <w:pPr>
        <w:spacing w:before="240" w:after="240" w:line="360" w:lineRule="auto"/>
        <w:ind w:left="-142"/>
        <w:jc w:val="both"/>
        <w:rPr>
          <w:rFonts w:ascii="Times New Roman" w:eastAsia="Times New Roman" w:hAnsi="Times New Roman" w:cs="Times New Roman"/>
          <w:sz w:val="32"/>
          <w:szCs w:val="32"/>
        </w:rPr>
      </w:pPr>
      <w:r w:rsidRPr="00F25EAD">
        <w:rPr>
          <w:rFonts w:ascii="Arial" w:eastAsia="Times New Roman" w:hAnsi="Arial" w:cs="Arial"/>
          <w:b/>
          <w:bCs/>
          <w:color w:val="000000"/>
          <w:sz w:val="32"/>
          <w:szCs w:val="32"/>
        </w:rPr>
        <w:t>EDUCATION</w:t>
      </w:r>
    </w:p>
    <w:p w14:paraId="4DAF668D" w14:textId="77777777" w:rsidR="00C022AF" w:rsidRPr="00F25EAD" w:rsidRDefault="00C022AF" w:rsidP="00F25EAD">
      <w:pPr>
        <w:spacing w:before="240" w:after="240" w:line="360" w:lineRule="auto"/>
        <w:ind w:left="-142"/>
        <w:jc w:val="both"/>
        <w:rPr>
          <w:rFonts w:ascii="Times New Roman" w:eastAsia="Times New Roman" w:hAnsi="Times New Roman" w:cs="Times New Roman"/>
          <w:sz w:val="32"/>
          <w:szCs w:val="32"/>
        </w:rPr>
      </w:pPr>
      <w:r w:rsidRPr="00F25EAD">
        <w:rPr>
          <w:rFonts w:ascii="Arial" w:eastAsia="Times New Roman" w:hAnsi="Arial" w:cs="Arial"/>
          <w:color w:val="000000"/>
          <w:sz w:val="32"/>
          <w:szCs w:val="32"/>
        </w:rPr>
        <w:t>In the education sector, we will consolidate on reforms to ensure widespread adoption of EdoBEST 2.0 across the education ecosystem. All basic and secondary schools in the State will fully transition to the digital mode of learning with the investment we are making in the sector this year. On the administrative end, the Edo Education Hub will come to fruition with the speed of development. </w:t>
      </w:r>
    </w:p>
    <w:p w14:paraId="5CFE0457" w14:textId="77777777" w:rsidR="00C022AF" w:rsidRPr="00F25EAD" w:rsidRDefault="00C022AF" w:rsidP="00F25EAD">
      <w:pPr>
        <w:spacing w:before="240" w:after="240" w:line="360" w:lineRule="auto"/>
        <w:ind w:left="-142"/>
        <w:jc w:val="both"/>
        <w:rPr>
          <w:rFonts w:ascii="Times New Roman" w:eastAsia="Times New Roman" w:hAnsi="Times New Roman" w:cs="Times New Roman"/>
          <w:sz w:val="32"/>
          <w:szCs w:val="32"/>
        </w:rPr>
      </w:pPr>
      <w:r w:rsidRPr="00F25EAD">
        <w:rPr>
          <w:rFonts w:ascii="Arial" w:eastAsia="Times New Roman" w:hAnsi="Arial" w:cs="Arial"/>
          <w:color w:val="000000"/>
          <w:sz w:val="32"/>
          <w:szCs w:val="32"/>
        </w:rPr>
        <w:t xml:space="preserve">Work is ongoing on our technical schools. Higher education reforms will continue and we have set a target of pushing the boundaries of research and innovation that will drive Research and Development </w:t>
      </w:r>
      <w:r w:rsidRPr="00F25EAD">
        <w:rPr>
          <w:rFonts w:ascii="Arial" w:eastAsia="Times New Roman" w:hAnsi="Arial" w:cs="Arial"/>
          <w:color w:val="000000"/>
          <w:sz w:val="32"/>
          <w:szCs w:val="32"/>
        </w:rPr>
        <w:lastRenderedPageBreak/>
        <w:t>of new products. For these, we have a budget of N32bn for the education sector this year.</w:t>
      </w:r>
    </w:p>
    <w:p w14:paraId="17F964A2" w14:textId="2C518C72" w:rsidR="00C022AF" w:rsidRPr="00F25EAD" w:rsidRDefault="00F25EAD" w:rsidP="00F25EAD">
      <w:pPr>
        <w:spacing w:before="240" w:after="240" w:line="360" w:lineRule="auto"/>
        <w:ind w:left="-142"/>
        <w:jc w:val="both"/>
        <w:rPr>
          <w:rFonts w:ascii="Times New Roman" w:eastAsia="Times New Roman" w:hAnsi="Times New Roman" w:cs="Times New Roman"/>
          <w:sz w:val="32"/>
          <w:szCs w:val="32"/>
        </w:rPr>
      </w:pPr>
      <w:r w:rsidRPr="00F25EAD">
        <w:rPr>
          <w:rFonts w:ascii="Arial" w:eastAsia="Times New Roman" w:hAnsi="Arial" w:cs="Arial"/>
          <w:b/>
          <w:bCs/>
          <w:color w:val="000000"/>
          <w:sz w:val="32"/>
          <w:szCs w:val="32"/>
        </w:rPr>
        <w:t>HEALTH</w:t>
      </w:r>
    </w:p>
    <w:p w14:paraId="55966B53" w14:textId="28B4EA09" w:rsidR="00C022AF" w:rsidRPr="00F25EAD" w:rsidRDefault="00C022AF" w:rsidP="00F25EAD">
      <w:pPr>
        <w:spacing w:before="240" w:after="240" w:line="360" w:lineRule="auto"/>
        <w:ind w:left="-142"/>
        <w:jc w:val="both"/>
        <w:rPr>
          <w:rFonts w:ascii="Times New Roman" w:eastAsia="Times New Roman" w:hAnsi="Times New Roman" w:cs="Times New Roman"/>
          <w:sz w:val="32"/>
          <w:szCs w:val="32"/>
        </w:rPr>
      </w:pPr>
      <w:r w:rsidRPr="00F25EAD">
        <w:rPr>
          <w:rFonts w:ascii="Arial" w:eastAsia="Times New Roman" w:hAnsi="Arial" w:cs="Arial"/>
          <w:color w:val="000000"/>
          <w:sz w:val="32"/>
          <w:szCs w:val="32"/>
        </w:rPr>
        <w:t xml:space="preserve">We have set aside N33bn </w:t>
      </w:r>
      <w:r w:rsidR="0019415C">
        <w:rPr>
          <w:rFonts w:ascii="Arial" w:eastAsia="Times New Roman" w:hAnsi="Arial" w:cs="Arial"/>
          <w:color w:val="000000"/>
          <w:sz w:val="32"/>
          <w:szCs w:val="32"/>
        </w:rPr>
        <w:t>about 10% of</w:t>
      </w:r>
      <w:r w:rsidRPr="00F25EAD">
        <w:rPr>
          <w:rFonts w:ascii="Arial" w:eastAsia="Times New Roman" w:hAnsi="Arial" w:cs="Arial"/>
          <w:color w:val="000000"/>
          <w:sz w:val="32"/>
          <w:szCs w:val="32"/>
        </w:rPr>
        <w:t xml:space="preserve"> the budget to address the needs in the health sector. This includes funds for the completion of the In-Patient Department as well as Accident and Emergency Wards of the Stella Obasanjo Hospital. This will also cover more work across the Primary Healthcare </w:t>
      </w:r>
      <w:proofErr w:type="spellStart"/>
      <w:r w:rsidRPr="00F25EAD">
        <w:rPr>
          <w:rFonts w:ascii="Arial" w:eastAsia="Times New Roman" w:hAnsi="Arial" w:cs="Arial"/>
          <w:color w:val="000000"/>
          <w:sz w:val="32"/>
          <w:szCs w:val="32"/>
        </w:rPr>
        <w:t>Centres</w:t>
      </w:r>
      <w:proofErr w:type="spellEnd"/>
      <w:r w:rsidRPr="00F25EAD">
        <w:rPr>
          <w:rFonts w:ascii="Arial" w:eastAsia="Times New Roman" w:hAnsi="Arial" w:cs="Arial"/>
          <w:color w:val="000000"/>
          <w:sz w:val="32"/>
          <w:szCs w:val="32"/>
        </w:rPr>
        <w:t xml:space="preserve"> across the state.</w:t>
      </w:r>
    </w:p>
    <w:p w14:paraId="06A02C24" w14:textId="77777777" w:rsidR="00C022AF" w:rsidRPr="00F25EAD" w:rsidRDefault="00C022AF" w:rsidP="00F25EAD">
      <w:pPr>
        <w:spacing w:before="240" w:after="240" w:line="360" w:lineRule="auto"/>
        <w:ind w:left="-142"/>
        <w:jc w:val="both"/>
        <w:rPr>
          <w:rFonts w:ascii="Times New Roman" w:eastAsia="Times New Roman" w:hAnsi="Times New Roman" w:cs="Times New Roman"/>
          <w:sz w:val="32"/>
          <w:szCs w:val="32"/>
        </w:rPr>
      </w:pPr>
      <w:r w:rsidRPr="00F25EAD">
        <w:rPr>
          <w:rFonts w:ascii="Arial" w:eastAsia="Times New Roman" w:hAnsi="Arial" w:cs="Arial"/>
          <w:color w:val="000000"/>
          <w:sz w:val="32"/>
          <w:szCs w:val="32"/>
        </w:rPr>
        <w:t>We are also making statutory payments for the Basic Health Care Provision Fund (BHCPF) and our own Edo State Health Insurance Scheme, which provides necessary impetus to attract more private sector providers into the State and also cut out-of-pocket spending for health services.</w:t>
      </w:r>
    </w:p>
    <w:p w14:paraId="49CA2483" w14:textId="77777777" w:rsidR="00C022AF" w:rsidRDefault="00C022AF" w:rsidP="00F25EAD">
      <w:pPr>
        <w:spacing w:before="240" w:after="240" w:line="360" w:lineRule="auto"/>
        <w:ind w:left="-142"/>
        <w:jc w:val="both"/>
        <w:rPr>
          <w:rFonts w:ascii="Arial" w:eastAsia="Times New Roman" w:hAnsi="Arial" w:cs="Arial"/>
          <w:color w:val="000000"/>
          <w:sz w:val="32"/>
          <w:szCs w:val="32"/>
        </w:rPr>
      </w:pPr>
      <w:r w:rsidRPr="00F25EAD">
        <w:rPr>
          <w:rFonts w:ascii="Arial" w:eastAsia="Times New Roman" w:hAnsi="Arial" w:cs="Arial"/>
          <w:color w:val="000000"/>
          <w:sz w:val="32"/>
          <w:szCs w:val="32"/>
        </w:rPr>
        <w:t> </w:t>
      </w:r>
    </w:p>
    <w:p w14:paraId="682FC68D" w14:textId="77777777" w:rsidR="00F25EAD" w:rsidRPr="00F25EAD" w:rsidRDefault="00F25EAD" w:rsidP="00F25EAD">
      <w:pPr>
        <w:spacing w:before="240" w:after="240" w:line="360" w:lineRule="auto"/>
        <w:ind w:left="-142"/>
        <w:jc w:val="both"/>
        <w:rPr>
          <w:rFonts w:ascii="Times New Roman" w:eastAsia="Times New Roman" w:hAnsi="Times New Roman" w:cs="Times New Roman"/>
          <w:sz w:val="32"/>
          <w:szCs w:val="32"/>
        </w:rPr>
      </w:pPr>
    </w:p>
    <w:p w14:paraId="6AE7A1B6" w14:textId="5735B7ED" w:rsidR="00C022AF" w:rsidRPr="00F25EAD" w:rsidRDefault="00F25EAD" w:rsidP="00F25EAD">
      <w:pPr>
        <w:spacing w:before="240" w:after="240" w:line="360" w:lineRule="auto"/>
        <w:ind w:left="-142"/>
        <w:jc w:val="both"/>
        <w:rPr>
          <w:rFonts w:ascii="Times New Roman" w:eastAsia="Times New Roman" w:hAnsi="Times New Roman" w:cs="Times New Roman"/>
          <w:sz w:val="32"/>
          <w:szCs w:val="32"/>
        </w:rPr>
      </w:pPr>
      <w:r w:rsidRPr="00F25EAD">
        <w:rPr>
          <w:rFonts w:ascii="Arial" w:eastAsia="Times New Roman" w:hAnsi="Arial" w:cs="Arial"/>
          <w:b/>
          <w:bCs/>
          <w:color w:val="000000"/>
          <w:sz w:val="32"/>
          <w:szCs w:val="32"/>
        </w:rPr>
        <w:t>TECHNOLOGY AND YOUTH ENTERPRISE</w:t>
      </w:r>
    </w:p>
    <w:p w14:paraId="5333A114" w14:textId="77777777" w:rsidR="00C022AF" w:rsidRPr="00F25EAD" w:rsidRDefault="00C022AF" w:rsidP="00F25EAD">
      <w:pPr>
        <w:spacing w:before="240" w:after="240" w:line="360" w:lineRule="auto"/>
        <w:ind w:left="-142"/>
        <w:jc w:val="both"/>
        <w:rPr>
          <w:rFonts w:ascii="Times New Roman" w:eastAsia="Times New Roman" w:hAnsi="Times New Roman" w:cs="Times New Roman"/>
          <w:sz w:val="32"/>
          <w:szCs w:val="32"/>
        </w:rPr>
      </w:pPr>
      <w:r w:rsidRPr="00F25EAD">
        <w:rPr>
          <w:rFonts w:ascii="Arial" w:eastAsia="Times New Roman" w:hAnsi="Arial" w:cs="Arial"/>
          <w:color w:val="000000"/>
          <w:sz w:val="32"/>
          <w:szCs w:val="32"/>
        </w:rPr>
        <w:t xml:space="preserve">In 2024, we will continue to expand the technology space in the State. We are currently one of the first states to run a State-owned data </w:t>
      </w:r>
      <w:proofErr w:type="spellStart"/>
      <w:r w:rsidRPr="00F25EAD">
        <w:rPr>
          <w:rFonts w:ascii="Arial" w:eastAsia="Times New Roman" w:hAnsi="Arial" w:cs="Arial"/>
          <w:color w:val="000000"/>
          <w:sz w:val="32"/>
          <w:szCs w:val="32"/>
        </w:rPr>
        <w:t>centre</w:t>
      </w:r>
      <w:proofErr w:type="spellEnd"/>
      <w:r w:rsidRPr="00F25EAD">
        <w:rPr>
          <w:rFonts w:ascii="Arial" w:eastAsia="Times New Roman" w:hAnsi="Arial" w:cs="Arial"/>
          <w:color w:val="000000"/>
          <w:sz w:val="32"/>
          <w:szCs w:val="32"/>
        </w:rPr>
        <w:t xml:space="preserve">, which will spur more investment in our </w:t>
      </w:r>
      <w:proofErr w:type="gramStart"/>
      <w:r w:rsidRPr="00F25EAD">
        <w:rPr>
          <w:rFonts w:ascii="Arial" w:eastAsia="Times New Roman" w:hAnsi="Arial" w:cs="Arial"/>
          <w:color w:val="000000"/>
          <w:sz w:val="32"/>
          <w:szCs w:val="32"/>
        </w:rPr>
        <w:t>State’s</w:t>
      </w:r>
      <w:proofErr w:type="gramEnd"/>
      <w:r w:rsidRPr="00F25EAD">
        <w:rPr>
          <w:rFonts w:ascii="Arial" w:eastAsia="Times New Roman" w:hAnsi="Arial" w:cs="Arial"/>
          <w:color w:val="000000"/>
          <w:sz w:val="32"/>
          <w:szCs w:val="32"/>
        </w:rPr>
        <w:t xml:space="preserve"> </w:t>
      </w:r>
      <w:r w:rsidRPr="00F25EAD">
        <w:rPr>
          <w:rFonts w:ascii="Arial" w:eastAsia="Times New Roman" w:hAnsi="Arial" w:cs="Arial"/>
          <w:color w:val="000000"/>
          <w:sz w:val="32"/>
          <w:szCs w:val="32"/>
        </w:rPr>
        <w:lastRenderedPageBreak/>
        <w:t>economy. We will fortify this infrastructure and also build on the gains made with the establishment of the Edo Tech Park.</w:t>
      </w:r>
    </w:p>
    <w:p w14:paraId="7EB74DB6" w14:textId="77777777" w:rsidR="00C022AF" w:rsidRPr="00F25EAD" w:rsidRDefault="00C022AF" w:rsidP="00F25EAD">
      <w:pPr>
        <w:spacing w:before="240" w:after="240" w:line="360" w:lineRule="auto"/>
        <w:ind w:left="-142"/>
        <w:jc w:val="both"/>
        <w:rPr>
          <w:rFonts w:ascii="Times New Roman" w:eastAsia="Times New Roman" w:hAnsi="Times New Roman" w:cs="Times New Roman"/>
          <w:sz w:val="32"/>
          <w:szCs w:val="32"/>
        </w:rPr>
      </w:pPr>
      <w:r w:rsidRPr="00F25EAD">
        <w:rPr>
          <w:rFonts w:ascii="Arial" w:eastAsia="Times New Roman" w:hAnsi="Arial" w:cs="Arial"/>
          <w:color w:val="000000"/>
          <w:sz w:val="32"/>
          <w:szCs w:val="32"/>
        </w:rPr>
        <w:t>With full transition to paperless government, we will sustain efforts to ensure the security of our infrastructure. </w:t>
      </w:r>
    </w:p>
    <w:p w14:paraId="592D29F7" w14:textId="77777777" w:rsidR="00C022AF" w:rsidRPr="00F25EAD" w:rsidRDefault="00C022AF" w:rsidP="00F25EAD">
      <w:pPr>
        <w:spacing w:before="240" w:after="240" w:line="360" w:lineRule="auto"/>
        <w:ind w:left="-142"/>
        <w:jc w:val="both"/>
        <w:rPr>
          <w:rFonts w:ascii="Times New Roman" w:eastAsia="Times New Roman" w:hAnsi="Times New Roman" w:cs="Times New Roman"/>
          <w:sz w:val="32"/>
          <w:szCs w:val="32"/>
        </w:rPr>
      </w:pPr>
      <w:r w:rsidRPr="00F25EAD">
        <w:rPr>
          <w:rFonts w:ascii="Arial" w:eastAsia="Times New Roman" w:hAnsi="Arial" w:cs="Arial"/>
          <w:color w:val="000000"/>
          <w:sz w:val="32"/>
          <w:szCs w:val="32"/>
        </w:rPr>
        <w:t xml:space="preserve">With the deployment of </w:t>
      </w:r>
      <w:proofErr w:type="spellStart"/>
      <w:r w:rsidRPr="00F25EAD">
        <w:rPr>
          <w:rFonts w:ascii="Arial" w:eastAsia="Times New Roman" w:hAnsi="Arial" w:cs="Arial"/>
          <w:color w:val="000000"/>
          <w:sz w:val="32"/>
          <w:szCs w:val="32"/>
        </w:rPr>
        <w:t>fibre</w:t>
      </w:r>
      <w:proofErr w:type="spellEnd"/>
      <w:r w:rsidRPr="00F25EAD">
        <w:rPr>
          <w:rFonts w:ascii="Arial" w:eastAsia="Times New Roman" w:hAnsi="Arial" w:cs="Arial"/>
          <w:color w:val="000000"/>
          <w:sz w:val="32"/>
          <w:szCs w:val="32"/>
        </w:rPr>
        <w:t xml:space="preserve"> optic internet connectivity across the State’s 18 local government areas, we stand the chance of further expanding the economy in areas such as e-commerce, e-learning, e-health and set the stage for the deployment of Artificial Intelligence (AI) in government processes.  </w:t>
      </w:r>
    </w:p>
    <w:p w14:paraId="34AFC378" w14:textId="77777777" w:rsidR="00C022AF" w:rsidRPr="00F25EAD" w:rsidRDefault="00C022AF" w:rsidP="00F25EAD">
      <w:pPr>
        <w:spacing w:before="120" w:after="60" w:line="360" w:lineRule="auto"/>
        <w:ind w:left="-142"/>
        <w:jc w:val="both"/>
        <w:rPr>
          <w:rFonts w:ascii="Times New Roman" w:eastAsia="Times New Roman" w:hAnsi="Times New Roman" w:cs="Times New Roman"/>
          <w:sz w:val="32"/>
          <w:szCs w:val="32"/>
        </w:rPr>
      </w:pPr>
      <w:r w:rsidRPr="00F25EAD">
        <w:rPr>
          <w:rFonts w:ascii="Times New Roman" w:eastAsia="Times New Roman" w:hAnsi="Times New Roman" w:cs="Times New Roman"/>
          <w:color w:val="000000"/>
          <w:sz w:val="32"/>
          <w:szCs w:val="32"/>
        </w:rPr>
        <w:t> </w:t>
      </w:r>
    </w:p>
    <w:p w14:paraId="55EAAB28" w14:textId="77777777" w:rsidR="00C022AF" w:rsidRPr="00F25EAD" w:rsidRDefault="00C022AF" w:rsidP="00F25EAD">
      <w:pPr>
        <w:spacing w:before="240" w:after="240" w:line="360" w:lineRule="auto"/>
        <w:ind w:left="-142"/>
        <w:jc w:val="both"/>
        <w:rPr>
          <w:rFonts w:ascii="Times New Roman" w:eastAsia="Times New Roman" w:hAnsi="Times New Roman" w:cs="Times New Roman"/>
          <w:b/>
          <w:bCs/>
          <w:sz w:val="32"/>
          <w:szCs w:val="32"/>
        </w:rPr>
      </w:pPr>
      <w:r w:rsidRPr="00F25EAD">
        <w:rPr>
          <w:rFonts w:ascii="Arial" w:eastAsia="Times New Roman" w:hAnsi="Arial" w:cs="Arial"/>
          <w:b/>
          <w:bCs/>
          <w:color w:val="FF0000"/>
          <w:sz w:val="32"/>
          <w:szCs w:val="32"/>
        </w:rPr>
        <w:t>APPRECIATION</w:t>
      </w:r>
    </w:p>
    <w:p w14:paraId="20642677" w14:textId="77777777" w:rsidR="0019415C" w:rsidRPr="00F25EAD" w:rsidRDefault="0019415C" w:rsidP="0019415C">
      <w:pPr>
        <w:spacing w:before="240" w:after="240" w:line="360" w:lineRule="auto"/>
        <w:ind w:left="-142"/>
        <w:jc w:val="both"/>
        <w:rPr>
          <w:rFonts w:ascii="Times New Roman" w:eastAsia="Times New Roman" w:hAnsi="Times New Roman" w:cs="Times New Roman"/>
          <w:sz w:val="32"/>
          <w:szCs w:val="32"/>
        </w:rPr>
      </w:pPr>
      <w:r w:rsidRPr="00F25EAD">
        <w:rPr>
          <w:rFonts w:ascii="Arial" w:eastAsia="Times New Roman" w:hAnsi="Arial" w:cs="Arial"/>
          <w:color w:val="000000"/>
          <w:sz w:val="32"/>
          <w:szCs w:val="32"/>
        </w:rPr>
        <w:t xml:space="preserve">Mr. Speaker, I want to thank all Edo people, who have through the years stood firm in my belief and vision for a better and more prosperous Edo State. They have stood to be counted when it mattered the most and have worked together with us in </w:t>
      </w:r>
      <w:proofErr w:type="spellStart"/>
      <w:r w:rsidRPr="00F25EAD">
        <w:rPr>
          <w:rFonts w:ascii="Arial" w:eastAsia="Times New Roman" w:hAnsi="Arial" w:cs="Arial"/>
          <w:color w:val="000000"/>
          <w:sz w:val="32"/>
          <w:szCs w:val="32"/>
        </w:rPr>
        <w:t>actualising</w:t>
      </w:r>
      <w:proofErr w:type="spellEnd"/>
      <w:r w:rsidRPr="00F25EAD">
        <w:rPr>
          <w:rFonts w:ascii="Arial" w:eastAsia="Times New Roman" w:hAnsi="Arial" w:cs="Arial"/>
          <w:color w:val="000000"/>
          <w:sz w:val="32"/>
          <w:szCs w:val="32"/>
        </w:rPr>
        <w:t xml:space="preserve"> the </w:t>
      </w:r>
      <w:proofErr w:type="spellStart"/>
      <w:r w:rsidRPr="00F25EAD">
        <w:rPr>
          <w:rFonts w:ascii="Arial" w:eastAsia="Times New Roman" w:hAnsi="Arial" w:cs="Arial"/>
          <w:color w:val="000000"/>
          <w:sz w:val="32"/>
          <w:szCs w:val="32"/>
        </w:rPr>
        <w:t>programmes</w:t>
      </w:r>
      <w:proofErr w:type="spellEnd"/>
      <w:r w:rsidRPr="00F25EAD">
        <w:rPr>
          <w:rFonts w:ascii="Arial" w:eastAsia="Times New Roman" w:hAnsi="Arial" w:cs="Arial"/>
          <w:color w:val="000000"/>
          <w:sz w:val="32"/>
          <w:szCs w:val="32"/>
        </w:rPr>
        <w:t xml:space="preserve">, initiatives and reforms we have undertaken </w:t>
      </w:r>
      <w:r>
        <w:rPr>
          <w:rFonts w:ascii="Arial" w:eastAsia="Times New Roman" w:hAnsi="Arial" w:cs="Arial"/>
          <w:color w:val="000000"/>
          <w:sz w:val="32"/>
          <w:szCs w:val="32"/>
        </w:rPr>
        <w:t>since my first term in 2016.</w:t>
      </w:r>
    </w:p>
    <w:p w14:paraId="3D245535" w14:textId="77777777" w:rsidR="0019415C" w:rsidRPr="00F25EAD" w:rsidRDefault="0019415C" w:rsidP="0019415C">
      <w:pPr>
        <w:spacing w:before="240" w:after="240" w:line="360" w:lineRule="auto"/>
        <w:ind w:left="-142"/>
        <w:jc w:val="both"/>
        <w:rPr>
          <w:rFonts w:ascii="Times New Roman" w:eastAsia="Times New Roman" w:hAnsi="Times New Roman" w:cs="Times New Roman"/>
          <w:sz w:val="32"/>
          <w:szCs w:val="32"/>
        </w:rPr>
      </w:pPr>
      <w:r w:rsidRPr="00F25EAD">
        <w:rPr>
          <w:rFonts w:ascii="Arial" w:eastAsia="Times New Roman" w:hAnsi="Arial" w:cs="Arial"/>
          <w:color w:val="000000"/>
          <w:sz w:val="32"/>
          <w:szCs w:val="32"/>
        </w:rPr>
        <w:t xml:space="preserve">My sincere appreciation goes to the market women, traders, artisans, youths, civil society groups, traditional rulers, religious leaders, organized private sector, media, government workers and </w:t>
      </w:r>
      <w:r w:rsidRPr="00F25EAD">
        <w:rPr>
          <w:rFonts w:ascii="Arial" w:eastAsia="Times New Roman" w:hAnsi="Arial" w:cs="Arial"/>
          <w:color w:val="000000"/>
          <w:sz w:val="32"/>
          <w:szCs w:val="32"/>
        </w:rPr>
        <w:lastRenderedPageBreak/>
        <w:t>all others too numerous to mention, who defied the odds in working for the transformation of our dear State.</w:t>
      </w:r>
    </w:p>
    <w:p w14:paraId="35E5B203" w14:textId="77777777" w:rsidR="0019415C" w:rsidRPr="00F25EAD" w:rsidRDefault="0019415C" w:rsidP="0019415C">
      <w:pPr>
        <w:spacing w:before="240" w:after="240" w:line="360" w:lineRule="auto"/>
        <w:ind w:left="-142"/>
        <w:jc w:val="both"/>
        <w:rPr>
          <w:rFonts w:ascii="Times New Roman" w:eastAsia="Times New Roman" w:hAnsi="Times New Roman" w:cs="Times New Roman"/>
          <w:sz w:val="32"/>
          <w:szCs w:val="32"/>
        </w:rPr>
      </w:pPr>
      <w:r w:rsidRPr="00F25EAD">
        <w:rPr>
          <w:rFonts w:ascii="Arial" w:eastAsia="Times New Roman" w:hAnsi="Arial" w:cs="Arial"/>
          <w:color w:val="000000"/>
          <w:sz w:val="32"/>
          <w:szCs w:val="32"/>
        </w:rPr>
        <w:t xml:space="preserve">I specially thank our Royal Father, the Oba of the great Benin Kingdom, </w:t>
      </w:r>
      <w:proofErr w:type="spellStart"/>
      <w:r w:rsidRPr="00F25EAD">
        <w:rPr>
          <w:rFonts w:ascii="Arial" w:eastAsia="Times New Roman" w:hAnsi="Arial" w:cs="Arial"/>
          <w:color w:val="000000"/>
          <w:sz w:val="32"/>
          <w:szCs w:val="32"/>
        </w:rPr>
        <w:t>Omo</w:t>
      </w:r>
      <w:proofErr w:type="spellEnd"/>
      <w:r w:rsidRPr="00F25EAD">
        <w:rPr>
          <w:rFonts w:ascii="Arial" w:eastAsia="Times New Roman" w:hAnsi="Arial" w:cs="Arial"/>
          <w:color w:val="000000"/>
          <w:sz w:val="32"/>
          <w:szCs w:val="32"/>
        </w:rPr>
        <w:t xml:space="preserve"> </w:t>
      </w:r>
      <w:proofErr w:type="spellStart"/>
      <w:r w:rsidRPr="00F25EAD">
        <w:rPr>
          <w:rFonts w:ascii="Arial" w:eastAsia="Times New Roman" w:hAnsi="Arial" w:cs="Arial"/>
          <w:color w:val="000000"/>
          <w:sz w:val="32"/>
          <w:szCs w:val="32"/>
        </w:rPr>
        <w:t>N’Oba</w:t>
      </w:r>
      <w:proofErr w:type="spellEnd"/>
      <w:r w:rsidRPr="00F25EAD">
        <w:rPr>
          <w:rFonts w:ascii="Arial" w:eastAsia="Times New Roman" w:hAnsi="Arial" w:cs="Arial"/>
          <w:color w:val="000000"/>
          <w:sz w:val="32"/>
          <w:szCs w:val="32"/>
        </w:rPr>
        <w:t xml:space="preserve"> </w:t>
      </w:r>
      <w:proofErr w:type="spellStart"/>
      <w:r w:rsidRPr="00F25EAD">
        <w:rPr>
          <w:rFonts w:ascii="Arial" w:eastAsia="Times New Roman" w:hAnsi="Arial" w:cs="Arial"/>
          <w:color w:val="000000"/>
          <w:sz w:val="32"/>
          <w:szCs w:val="32"/>
        </w:rPr>
        <w:t>N’Edo</w:t>
      </w:r>
      <w:proofErr w:type="spellEnd"/>
      <w:r w:rsidRPr="00F25EAD">
        <w:rPr>
          <w:rFonts w:ascii="Arial" w:eastAsia="Times New Roman" w:hAnsi="Arial" w:cs="Arial"/>
          <w:color w:val="000000"/>
          <w:sz w:val="32"/>
          <w:szCs w:val="32"/>
        </w:rPr>
        <w:t xml:space="preserve"> Uku </w:t>
      </w:r>
      <w:proofErr w:type="spellStart"/>
      <w:r w:rsidRPr="00F25EAD">
        <w:rPr>
          <w:rFonts w:ascii="Arial" w:eastAsia="Times New Roman" w:hAnsi="Arial" w:cs="Arial"/>
          <w:color w:val="000000"/>
          <w:sz w:val="32"/>
          <w:szCs w:val="32"/>
        </w:rPr>
        <w:t>Akpolokpolo</w:t>
      </w:r>
      <w:proofErr w:type="spellEnd"/>
      <w:r w:rsidRPr="00F25EAD">
        <w:rPr>
          <w:rFonts w:ascii="Arial" w:eastAsia="Times New Roman" w:hAnsi="Arial" w:cs="Arial"/>
          <w:color w:val="000000"/>
          <w:sz w:val="32"/>
          <w:szCs w:val="32"/>
        </w:rPr>
        <w:t>, Oba Ewuare II,</w:t>
      </w:r>
      <w:r>
        <w:rPr>
          <w:rFonts w:ascii="Arial" w:eastAsia="Times New Roman" w:hAnsi="Arial" w:cs="Arial"/>
          <w:color w:val="000000"/>
          <w:sz w:val="32"/>
          <w:szCs w:val="32"/>
        </w:rPr>
        <w:t xml:space="preserve"> and other Royal fathers in the State</w:t>
      </w:r>
      <w:r w:rsidRPr="00F25EAD">
        <w:rPr>
          <w:rFonts w:ascii="Arial" w:eastAsia="Times New Roman" w:hAnsi="Arial" w:cs="Arial"/>
          <w:color w:val="000000"/>
          <w:sz w:val="32"/>
          <w:szCs w:val="32"/>
        </w:rPr>
        <w:t xml:space="preserve"> for </w:t>
      </w:r>
      <w:r>
        <w:rPr>
          <w:rFonts w:ascii="Arial" w:eastAsia="Times New Roman" w:hAnsi="Arial" w:cs="Arial"/>
          <w:color w:val="000000"/>
          <w:sz w:val="32"/>
          <w:szCs w:val="32"/>
        </w:rPr>
        <w:t>their</w:t>
      </w:r>
      <w:r w:rsidRPr="00F25EAD">
        <w:rPr>
          <w:rFonts w:ascii="Arial" w:eastAsia="Times New Roman" w:hAnsi="Arial" w:cs="Arial"/>
          <w:color w:val="000000"/>
          <w:sz w:val="32"/>
          <w:szCs w:val="32"/>
        </w:rPr>
        <w:t xml:space="preserve"> support and guidance.</w:t>
      </w:r>
    </w:p>
    <w:p w14:paraId="47EAFC2C" w14:textId="77777777" w:rsidR="0019415C" w:rsidRPr="00F25EAD" w:rsidRDefault="0019415C" w:rsidP="0019415C">
      <w:pPr>
        <w:spacing w:before="240" w:after="240" w:line="360" w:lineRule="auto"/>
        <w:ind w:left="-142"/>
        <w:jc w:val="both"/>
        <w:rPr>
          <w:rFonts w:ascii="Times New Roman" w:eastAsia="Times New Roman" w:hAnsi="Times New Roman" w:cs="Times New Roman"/>
          <w:sz w:val="32"/>
          <w:szCs w:val="32"/>
        </w:rPr>
      </w:pPr>
      <w:r w:rsidRPr="00F25EAD">
        <w:rPr>
          <w:rFonts w:ascii="Arial" w:eastAsia="Times New Roman" w:hAnsi="Arial" w:cs="Arial"/>
          <w:color w:val="000000"/>
          <w:sz w:val="32"/>
          <w:szCs w:val="32"/>
        </w:rPr>
        <w:t xml:space="preserve">I appreciate the leadership of our party, the </w:t>
      </w:r>
      <w:proofErr w:type="spellStart"/>
      <w:r w:rsidRPr="00F25EAD">
        <w:rPr>
          <w:rFonts w:ascii="Arial" w:eastAsia="Times New Roman" w:hAnsi="Arial" w:cs="Arial"/>
          <w:color w:val="000000"/>
          <w:sz w:val="32"/>
          <w:szCs w:val="32"/>
        </w:rPr>
        <w:t>Peoples</w:t>
      </w:r>
      <w:proofErr w:type="spellEnd"/>
      <w:r w:rsidRPr="00F25EAD">
        <w:rPr>
          <w:rFonts w:ascii="Arial" w:eastAsia="Times New Roman" w:hAnsi="Arial" w:cs="Arial"/>
          <w:color w:val="000000"/>
          <w:sz w:val="32"/>
          <w:szCs w:val="32"/>
        </w:rPr>
        <w:t xml:space="preserve"> Democratic Party (PDP) and our leaders and members across the State. We undertook an arduous task of transformation and today, we have a good story to tell.</w:t>
      </w:r>
    </w:p>
    <w:p w14:paraId="1CD91115" w14:textId="77777777" w:rsidR="0019415C" w:rsidRPr="00F25EAD" w:rsidRDefault="0019415C" w:rsidP="0019415C">
      <w:pPr>
        <w:spacing w:before="240" w:after="240" w:line="360" w:lineRule="auto"/>
        <w:ind w:left="-142"/>
        <w:jc w:val="both"/>
        <w:rPr>
          <w:rFonts w:ascii="Times New Roman" w:eastAsia="Times New Roman" w:hAnsi="Times New Roman" w:cs="Times New Roman"/>
          <w:sz w:val="32"/>
          <w:szCs w:val="32"/>
        </w:rPr>
      </w:pPr>
      <w:r w:rsidRPr="00F25EAD">
        <w:rPr>
          <w:rFonts w:ascii="Arial" w:eastAsia="Times New Roman" w:hAnsi="Arial" w:cs="Arial"/>
          <w:color w:val="000000"/>
          <w:sz w:val="32"/>
          <w:szCs w:val="32"/>
        </w:rPr>
        <w:t xml:space="preserve">Mr. Speaker and </w:t>
      </w:r>
      <w:proofErr w:type="spellStart"/>
      <w:r w:rsidRPr="00F25EAD">
        <w:rPr>
          <w:rFonts w:ascii="Arial" w:eastAsia="Times New Roman" w:hAnsi="Arial" w:cs="Arial"/>
          <w:color w:val="000000"/>
          <w:sz w:val="32"/>
          <w:szCs w:val="32"/>
        </w:rPr>
        <w:t>honourable</w:t>
      </w:r>
      <w:proofErr w:type="spellEnd"/>
      <w:r w:rsidRPr="00F25EAD">
        <w:rPr>
          <w:rFonts w:ascii="Arial" w:eastAsia="Times New Roman" w:hAnsi="Arial" w:cs="Arial"/>
          <w:color w:val="000000"/>
          <w:sz w:val="32"/>
          <w:szCs w:val="32"/>
        </w:rPr>
        <w:t xml:space="preserve"> members, it is my pleasure and </w:t>
      </w:r>
      <w:proofErr w:type="spellStart"/>
      <w:r w:rsidRPr="00F25EAD">
        <w:rPr>
          <w:rFonts w:ascii="Arial" w:eastAsia="Times New Roman" w:hAnsi="Arial" w:cs="Arial"/>
          <w:color w:val="000000"/>
          <w:sz w:val="32"/>
          <w:szCs w:val="32"/>
        </w:rPr>
        <w:t>honour</w:t>
      </w:r>
      <w:proofErr w:type="spellEnd"/>
      <w:r w:rsidRPr="00F25EAD">
        <w:rPr>
          <w:rFonts w:ascii="Arial" w:eastAsia="Times New Roman" w:hAnsi="Arial" w:cs="Arial"/>
          <w:color w:val="000000"/>
          <w:sz w:val="32"/>
          <w:szCs w:val="32"/>
        </w:rPr>
        <w:t xml:space="preserve"> to present to you, the Edo State 2024 Appropriation Bill of N321billion, and details of the Budget proposal for your consideration and approval.</w:t>
      </w:r>
    </w:p>
    <w:p w14:paraId="4E711816" w14:textId="77777777" w:rsidR="0019415C" w:rsidRDefault="0019415C" w:rsidP="0019415C">
      <w:pPr>
        <w:spacing w:before="240" w:after="240" w:line="360" w:lineRule="auto"/>
        <w:ind w:left="-142"/>
        <w:jc w:val="both"/>
        <w:rPr>
          <w:rFonts w:ascii="Arial" w:eastAsia="Times New Roman" w:hAnsi="Arial" w:cs="Arial"/>
          <w:color w:val="000000"/>
          <w:sz w:val="32"/>
          <w:szCs w:val="32"/>
        </w:rPr>
      </w:pPr>
      <w:r w:rsidRPr="00F25EAD">
        <w:rPr>
          <w:rFonts w:ascii="Arial" w:eastAsia="Times New Roman" w:hAnsi="Arial" w:cs="Arial"/>
          <w:color w:val="000000"/>
          <w:sz w:val="32"/>
          <w:szCs w:val="32"/>
        </w:rPr>
        <w:t>Thank you for your kind attention.</w:t>
      </w:r>
    </w:p>
    <w:p w14:paraId="0BCCEB24" w14:textId="77777777" w:rsidR="001B2BCB" w:rsidRDefault="001B2BCB" w:rsidP="00F25EAD">
      <w:pPr>
        <w:ind w:left="-142"/>
      </w:pPr>
    </w:p>
    <w:sectPr w:rsidR="001B2B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37D8F"/>
    <w:multiLevelType w:val="hybridMultilevel"/>
    <w:tmpl w:val="4C80410E"/>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1" w15:restartNumberingAfterBreak="0">
    <w:nsid w:val="2C3411EC"/>
    <w:multiLevelType w:val="hybridMultilevel"/>
    <w:tmpl w:val="5B460E06"/>
    <w:lvl w:ilvl="0" w:tplc="04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BD77A6D"/>
    <w:multiLevelType w:val="hybridMultilevel"/>
    <w:tmpl w:val="D05AB2F0"/>
    <w:lvl w:ilvl="0" w:tplc="0809000F">
      <w:start w:val="1"/>
      <w:numFmt w:val="decimal"/>
      <w:lvlText w:val="%1."/>
      <w:lvlJc w:val="left"/>
      <w:pPr>
        <w:ind w:left="578"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3" w15:restartNumberingAfterBreak="0">
    <w:nsid w:val="4A01535C"/>
    <w:multiLevelType w:val="hybridMultilevel"/>
    <w:tmpl w:val="295885FE"/>
    <w:lvl w:ilvl="0" w:tplc="C616C50E">
      <w:start w:val="202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B0D56FD"/>
    <w:multiLevelType w:val="hybridMultilevel"/>
    <w:tmpl w:val="BECADD90"/>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5" w15:restartNumberingAfterBreak="0">
    <w:nsid w:val="759D641F"/>
    <w:multiLevelType w:val="hybridMultilevel"/>
    <w:tmpl w:val="6680A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0113708">
    <w:abstractNumId w:val="3"/>
  </w:num>
  <w:num w:numId="2" w16cid:durableId="2118670439">
    <w:abstractNumId w:val="1"/>
  </w:num>
  <w:num w:numId="3" w16cid:durableId="43525948">
    <w:abstractNumId w:val="2"/>
  </w:num>
  <w:num w:numId="4" w16cid:durableId="2096123746">
    <w:abstractNumId w:val="5"/>
  </w:num>
  <w:num w:numId="5" w16cid:durableId="628172964">
    <w:abstractNumId w:val="4"/>
  </w:num>
  <w:num w:numId="6" w16cid:durableId="484474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2AF"/>
    <w:rsid w:val="00032E1F"/>
    <w:rsid w:val="00082D1B"/>
    <w:rsid w:val="0018266A"/>
    <w:rsid w:val="0019415C"/>
    <w:rsid w:val="001B2BCB"/>
    <w:rsid w:val="0028298A"/>
    <w:rsid w:val="003F253C"/>
    <w:rsid w:val="00452A3F"/>
    <w:rsid w:val="00495BC0"/>
    <w:rsid w:val="004B2E00"/>
    <w:rsid w:val="005A69F4"/>
    <w:rsid w:val="00602870"/>
    <w:rsid w:val="00626FD0"/>
    <w:rsid w:val="007A1EB8"/>
    <w:rsid w:val="00820BAC"/>
    <w:rsid w:val="00847E0C"/>
    <w:rsid w:val="009801E6"/>
    <w:rsid w:val="009A3239"/>
    <w:rsid w:val="00A333B6"/>
    <w:rsid w:val="00A53C4E"/>
    <w:rsid w:val="00B67236"/>
    <w:rsid w:val="00B760E4"/>
    <w:rsid w:val="00BA1834"/>
    <w:rsid w:val="00C022AF"/>
    <w:rsid w:val="00D25EDC"/>
    <w:rsid w:val="00DA3C8C"/>
    <w:rsid w:val="00DD3BEC"/>
    <w:rsid w:val="00F25EAD"/>
    <w:rsid w:val="00F554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B76E7"/>
  <w15:chartTrackingRefBased/>
  <w15:docId w15:val="{BE8D043F-AA17-4407-A2AF-1B3EFB1E3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2AF"/>
    <w:pPr>
      <w:spacing w:line="256" w:lineRule="auto"/>
    </w:pPr>
  </w:style>
  <w:style w:type="character" w:default="1" w:styleId="DefaultParagraphFont">
    <w:name w:val="Default Paragraph Font"/>
    <w:uiPriority w:val="1"/>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22AF"/>
    <w:pPr>
      <w:ind w:left="720"/>
      <w:contextualSpacing/>
    </w:pPr>
  </w:style>
  <w:style w:type="paragraph" w:styleId="NormalWeb">
    <w:name w:val="Normal (Web)"/>
    <w:basedOn w:val="Normal"/>
    <w:uiPriority w:val="99"/>
    <w:semiHidden/>
    <w:unhideWhenUsed/>
    <w:rsid w:val="00F25EAD"/>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820B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762637">
      <w:bodyDiv w:val="1"/>
      <w:marLeft w:val="0"/>
      <w:marRight w:val="0"/>
      <w:marTop w:val="0"/>
      <w:marBottom w:val="0"/>
      <w:divBdr>
        <w:top w:val="none" w:sz="0" w:space="0" w:color="auto"/>
        <w:left w:val="none" w:sz="0" w:space="0" w:color="auto"/>
        <w:bottom w:val="none" w:sz="0" w:space="0" w:color="auto"/>
        <w:right w:val="none" w:sz="0" w:space="0" w:color="auto"/>
      </w:divBdr>
    </w:div>
    <w:div w:id="165537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4224</Words>
  <Characters>24078</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GODWIN OBASEKI</dc:creator>
  <cp:keywords/>
  <dc:description/>
  <cp:lastModifiedBy>uyi osifo</cp:lastModifiedBy>
  <cp:revision>2</cp:revision>
  <cp:lastPrinted>2023-12-05T10:17:00Z</cp:lastPrinted>
  <dcterms:created xsi:type="dcterms:W3CDTF">2023-12-05T11:20:00Z</dcterms:created>
  <dcterms:modified xsi:type="dcterms:W3CDTF">2023-12-05T11:20:00Z</dcterms:modified>
</cp:coreProperties>
</file>